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6045" w14:textId="0F9238DF" w:rsidR="00084B2B" w:rsidRDefault="00084B2B" w:rsidP="00F1745A">
      <w:pPr>
        <w:spacing w:after="0"/>
        <w:rPr>
          <w:rFonts w:ascii="Gill Sans MT" w:hAnsi="Gill Sans MT"/>
          <w:b/>
          <w:bCs/>
          <w:sz w:val="32"/>
          <w:szCs w:val="32"/>
          <w:lang w:val="en-US"/>
        </w:rPr>
      </w:pPr>
      <w:r>
        <w:rPr>
          <w:rFonts w:ascii="Gill Sans MT" w:hAnsi="Gill Sans MT"/>
          <w:b/>
          <w:bCs/>
          <w:sz w:val="32"/>
          <w:szCs w:val="32"/>
          <w:lang w:val="en-US"/>
        </w:rPr>
        <w:t>Support Services Available for those in Need</w:t>
      </w:r>
    </w:p>
    <w:p w14:paraId="779C8492" w14:textId="62F51ACF" w:rsidR="00084B2B" w:rsidRDefault="00084B2B" w:rsidP="00F1745A">
      <w:pPr>
        <w:spacing w:after="0"/>
        <w:rPr>
          <w:rFonts w:ascii="Gill Sans MT" w:hAnsi="Gill Sans MT"/>
          <w:lang w:val="en-US"/>
        </w:rPr>
      </w:pPr>
      <w:r>
        <w:rPr>
          <w:rFonts w:ascii="Gill Sans MT" w:hAnsi="Gill Sans MT"/>
          <w:lang w:val="en-US"/>
        </w:rPr>
        <w:t>In these difficult times many people are struggling and may need some additional help and support for a short time.  The schemes and funds below could provide advice, counselling and short-term grants and financial support.</w:t>
      </w:r>
    </w:p>
    <w:p w14:paraId="70126604" w14:textId="77777777" w:rsidR="00B25C5C" w:rsidRDefault="00B25C5C" w:rsidP="00F1745A">
      <w:pPr>
        <w:spacing w:after="0"/>
        <w:rPr>
          <w:rFonts w:ascii="Gill Sans MT" w:hAnsi="Gill Sans MT"/>
          <w:lang w:val="en-US"/>
        </w:rPr>
      </w:pPr>
    </w:p>
    <w:p w14:paraId="23430948" w14:textId="5DC7C388" w:rsidR="00262216" w:rsidRDefault="00262216" w:rsidP="00F1745A">
      <w:pPr>
        <w:spacing w:after="0"/>
        <w:rPr>
          <w:rFonts w:ascii="Gill Sans MT" w:hAnsi="Gill Sans MT"/>
          <w:lang w:val="en-US"/>
        </w:rPr>
      </w:pPr>
    </w:p>
    <w:p w14:paraId="53A510F8" w14:textId="6651F805" w:rsidR="00262216" w:rsidRPr="00262216" w:rsidRDefault="00262216" w:rsidP="00F1745A">
      <w:pPr>
        <w:spacing w:after="0"/>
        <w:rPr>
          <w:rFonts w:ascii="Gill Sans MT" w:hAnsi="Gill Sans MT"/>
          <w:b/>
          <w:bCs/>
          <w:lang w:val="en-US"/>
        </w:rPr>
      </w:pPr>
      <w:r>
        <w:rPr>
          <w:rFonts w:ascii="Gill Sans MT" w:hAnsi="Gill Sans MT"/>
          <w:lang w:val="en-US"/>
        </w:rPr>
        <w:t xml:space="preserve">It is also very important that you look after your own well-being and make sure that you and your family are safe, </w:t>
      </w:r>
      <w:proofErr w:type="gramStart"/>
      <w:r>
        <w:rPr>
          <w:rFonts w:ascii="Gill Sans MT" w:hAnsi="Gill Sans MT"/>
          <w:lang w:val="en-US"/>
        </w:rPr>
        <w:t>warm</w:t>
      </w:r>
      <w:proofErr w:type="gramEnd"/>
      <w:r>
        <w:rPr>
          <w:rFonts w:ascii="Gill Sans MT" w:hAnsi="Gill Sans MT"/>
          <w:lang w:val="en-US"/>
        </w:rPr>
        <w:t xml:space="preserve"> and well.  If you need help with your mental wellbeing, family circumstances or just need an independent person to speak to then, contact </w:t>
      </w:r>
      <w:hyperlink r:id="rId6" w:history="1">
        <w:r w:rsidRPr="00262216">
          <w:rPr>
            <w:rStyle w:val="Hyperlink"/>
            <w:rFonts w:ascii="Gill Sans MT" w:hAnsi="Gill Sans MT"/>
            <w:b/>
            <w:bCs/>
            <w:lang w:val="en-US"/>
          </w:rPr>
          <w:t xml:space="preserve">The Clergy </w:t>
        </w:r>
        <w:proofErr w:type="spellStart"/>
        <w:r w:rsidRPr="00262216">
          <w:rPr>
            <w:rStyle w:val="Hyperlink"/>
            <w:rFonts w:ascii="Gill Sans MT" w:hAnsi="Gill Sans MT"/>
            <w:b/>
            <w:bCs/>
            <w:lang w:val="en-US"/>
          </w:rPr>
          <w:t>SupportTrust</w:t>
        </w:r>
        <w:proofErr w:type="spellEnd"/>
      </w:hyperlink>
    </w:p>
    <w:p w14:paraId="5BFBACA7" w14:textId="71A4C6B5" w:rsidR="00F1745A" w:rsidRDefault="00F1745A" w:rsidP="00F1745A">
      <w:pPr>
        <w:spacing w:after="0"/>
        <w:rPr>
          <w:rFonts w:ascii="Gill Sans MT" w:hAnsi="Gill Sans MT"/>
          <w:lang w:val="en-US"/>
        </w:rPr>
      </w:pPr>
    </w:p>
    <w:p w14:paraId="5968075C" w14:textId="34FD3842" w:rsidR="00262216" w:rsidRDefault="00262216" w:rsidP="00F1745A">
      <w:pPr>
        <w:spacing w:after="0"/>
        <w:rPr>
          <w:rFonts w:ascii="Gill Sans MT" w:hAnsi="Gill Sans MT"/>
          <w:lang w:val="en-US"/>
        </w:rPr>
      </w:pPr>
      <w:r>
        <w:rPr>
          <w:rFonts w:ascii="Gill Sans MT" w:hAnsi="Gill Sans MT"/>
          <w:lang w:val="en-US"/>
        </w:rPr>
        <w:t xml:space="preserve">The trust helps members of the clergy both past and present and their families across </w:t>
      </w:r>
      <w:proofErr w:type="gramStart"/>
      <w:r>
        <w:rPr>
          <w:rFonts w:ascii="Gill Sans MT" w:hAnsi="Gill Sans MT"/>
          <w:lang w:val="en-US"/>
        </w:rPr>
        <w:t>a number of</w:t>
      </w:r>
      <w:proofErr w:type="gramEnd"/>
      <w:r>
        <w:rPr>
          <w:rFonts w:ascii="Gill Sans MT" w:hAnsi="Gill Sans MT"/>
          <w:lang w:val="en-US"/>
        </w:rPr>
        <w:t xml:space="preserve"> different areas including:</w:t>
      </w:r>
    </w:p>
    <w:p w14:paraId="71641045" w14:textId="26D10E2B" w:rsidR="00262216" w:rsidRDefault="00262216" w:rsidP="00F1745A">
      <w:pPr>
        <w:spacing w:after="0"/>
        <w:rPr>
          <w:rFonts w:ascii="Gill Sans MT" w:hAnsi="Gill Sans MT"/>
          <w:lang w:val="en-US"/>
        </w:rPr>
      </w:pPr>
    </w:p>
    <w:p w14:paraId="3D195F10" w14:textId="755D4AC4" w:rsidR="00262216" w:rsidRPr="00B25C5C"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Mental health and well-being</w:t>
      </w:r>
    </w:p>
    <w:p w14:paraId="170A4887" w14:textId="748EB625" w:rsidR="00262216" w:rsidRPr="00B25C5C"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Some physical health needs including Educational Psychology reports for children</w:t>
      </w:r>
    </w:p>
    <w:p w14:paraId="21EE9364" w14:textId="2AE3AEF4" w:rsidR="00262216"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Sleeping better via the “</w:t>
      </w:r>
      <w:proofErr w:type="spellStart"/>
      <w:r w:rsidRPr="00B25C5C">
        <w:rPr>
          <w:rFonts w:ascii="Gill Sans MT" w:hAnsi="Gill Sans MT"/>
          <w:lang w:val="en-US"/>
        </w:rPr>
        <w:t>Sleepstation</w:t>
      </w:r>
      <w:proofErr w:type="spellEnd"/>
      <w:r w:rsidRPr="00B25C5C">
        <w:rPr>
          <w:rFonts w:ascii="Gill Sans MT" w:hAnsi="Gill Sans MT"/>
          <w:lang w:val="en-US"/>
        </w:rPr>
        <w:t>” app.</w:t>
      </w:r>
    </w:p>
    <w:p w14:paraId="7BBB7E9C" w14:textId="77777777" w:rsidR="00B25C5C" w:rsidRDefault="00B25C5C" w:rsidP="00B25C5C">
      <w:pPr>
        <w:pStyle w:val="ListParagraph"/>
        <w:spacing w:after="0"/>
        <w:ind w:left="1440"/>
        <w:rPr>
          <w:rFonts w:ascii="Gill Sans MT" w:hAnsi="Gill Sans MT"/>
          <w:lang w:val="en-US"/>
        </w:rPr>
      </w:pPr>
    </w:p>
    <w:p w14:paraId="3A9A1BFF" w14:textId="65C47527" w:rsidR="00B25C5C" w:rsidRPr="00B25C5C" w:rsidRDefault="00B25C5C" w:rsidP="00B25C5C">
      <w:pPr>
        <w:spacing w:after="0"/>
        <w:rPr>
          <w:rFonts w:ascii="Gill Sans MT" w:hAnsi="Gill Sans MT"/>
          <w:lang w:val="en-US"/>
        </w:rPr>
      </w:pPr>
      <w:r>
        <w:rPr>
          <w:rFonts w:ascii="Gill Sans MT" w:hAnsi="Gill Sans MT"/>
          <w:lang w:val="en-US"/>
        </w:rPr>
        <w:t>Means tested grant support for, amongst other things:</w:t>
      </w:r>
    </w:p>
    <w:p w14:paraId="6BD6816C" w14:textId="53A46A08" w:rsidR="00262216" w:rsidRPr="00B25C5C"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Holiday costs</w:t>
      </w:r>
    </w:p>
    <w:p w14:paraId="658484B4" w14:textId="0656423B" w:rsidR="00262216" w:rsidRPr="00B25C5C"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Emergency grants for car repairs</w:t>
      </w:r>
    </w:p>
    <w:p w14:paraId="363797CB" w14:textId="68DE83BB" w:rsidR="00262216" w:rsidRPr="00B25C5C"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Childcare costs</w:t>
      </w:r>
    </w:p>
    <w:p w14:paraId="78BB8DA8" w14:textId="76153B46" w:rsidR="00B25C5C" w:rsidRDefault="00262216" w:rsidP="00B25C5C">
      <w:pPr>
        <w:pStyle w:val="ListParagraph"/>
        <w:numPr>
          <w:ilvl w:val="0"/>
          <w:numId w:val="36"/>
        </w:numPr>
        <w:spacing w:after="0"/>
        <w:rPr>
          <w:rFonts w:ascii="Gill Sans MT" w:hAnsi="Gill Sans MT"/>
          <w:lang w:val="en-US"/>
        </w:rPr>
      </w:pPr>
      <w:r w:rsidRPr="00B25C5C">
        <w:rPr>
          <w:rFonts w:ascii="Gill Sans MT" w:hAnsi="Gill Sans MT"/>
          <w:lang w:val="en-US"/>
        </w:rPr>
        <w:t>Furniture grants and many mor</w:t>
      </w:r>
      <w:r w:rsidR="00B25C5C">
        <w:rPr>
          <w:rFonts w:ascii="Gill Sans MT" w:hAnsi="Gill Sans MT"/>
          <w:lang w:val="en-US"/>
        </w:rPr>
        <w:t>e</w:t>
      </w:r>
    </w:p>
    <w:p w14:paraId="278FDE66" w14:textId="77777777" w:rsidR="00B25C5C" w:rsidRPr="00B25C5C" w:rsidRDefault="00B25C5C" w:rsidP="00B25C5C">
      <w:pPr>
        <w:pStyle w:val="ListParagraph"/>
        <w:spacing w:after="0"/>
        <w:ind w:left="1440"/>
        <w:rPr>
          <w:rFonts w:ascii="Gill Sans MT" w:hAnsi="Gill Sans MT"/>
          <w:lang w:val="en-US"/>
        </w:rPr>
      </w:pPr>
    </w:p>
    <w:p w14:paraId="2797D5CE" w14:textId="708B4BB1" w:rsidR="00B25C5C" w:rsidRPr="00B25C5C" w:rsidRDefault="00B25C5C" w:rsidP="00B25C5C">
      <w:pPr>
        <w:spacing w:after="0"/>
        <w:rPr>
          <w:rFonts w:ascii="Gill Sans MT" w:hAnsi="Gill Sans MT"/>
          <w:lang w:val="en-US"/>
        </w:rPr>
      </w:pPr>
      <w:r w:rsidRPr="00B25C5C">
        <w:rPr>
          <w:rFonts w:ascii="Gill Sans MT" w:hAnsi="Gill Sans MT"/>
          <w:lang w:val="en-US"/>
        </w:rPr>
        <w:t>Debt management</w:t>
      </w:r>
      <w:r>
        <w:rPr>
          <w:rFonts w:ascii="Gill Sans MT" w:hAnsi="Gill Sans MT"/>
          <w:lang w:val="en-US"/>
        </w:rPr>
        <w:t xml:space="preserve"> tools and support are available to all.</w:t>
      </w:r>
    </w:p>
    <w:p w14:paraId="5F87EDE3" w14:textId="6E3EDD70" w:rsidR="00262216" w:rsidRPr="00B25C5C" w:rsidRDefault="00262216" w:rsidP="00F1745A">
      <w:pPr>
        <w:spacing w:after="0"/>
        <w:rPr>
          <w:rFonts w:ascii="Gill Sans MT" w:hAnsi="Gill Sans MT"/>
          <w:lang w:val="en-US"/>
        </w:rPr>
      </w:pPr>
    </w:p>
    <w:p w14:paraId="6646A0A8" w14:textId="336473FF" w:rsidR="00B25C5C" w:rsidRPr="00B25C5C" w:rsidRDefault="00B25C5C" w:rsidP="00F1745A">
      <w:pPr>
        <w:spacing w:after="0"/>
        <w:rPr>
          <w:rFonts w:ascii="Gill Sans MT" w:hAnsi="Gill Sans MT"/>
          <w:lang w:val="en-US"/>
        </w:rPr>
      </w:pPr>
      <w:r w:rsidRPr="00B25C5C">
        <w:rPr>
          <w:rFonts w:ascii="Gill Sans MT" w:hAnsi="Gill Sans MT"/>
          <w:lang w:val="en-US"/>
        </w:rPr>
        <w:t>Curates can also borrow resources from the Trust library.</w:t>
      </w:r>
    </w:p>
    <w:p w14:paraId="2FC2D8C0" w14:textId="77777777" w:rsidR="00B25C5C" w:rsidRDefault="00B25C5C" w:rsidP="00F1745A">
      <w:pPr>
        <w:spacing w:after="0"/>
        <w:rPr>
          <w:rFonts w:ascii="Gill Sans MT" w:hAnsi="Gill Sans MT"/>
          <w:b/>
          <w:bCs/>
          <w:sz w:val="32"/>
          <w:szCs w:val="32"/>
          <w:lang w:val="en-US"/>
        </w:rPr>
      </w:pPr>
    </w:p>
    <w:p w14:paraId="562DA874" w14:textId="70B4B4C5" w:rsidR="005531A7" w:rsidRPr="00084B2B" w:rsidRDefault="004C750D" w:rsidP="00F1745A">
      <w:pPr>
        <w:spacing w:after="0"/>
        <w:rPr>
          <w:rFonts w:ascii="Gill Sans MT" w:hAnsi="Gill Sans MT"/>
          <w:b/>
          <w:bCs/>
          <w:sz w:val="32"/>
          <w:szCs w:val="32"/>
          <w:lang w:val="en-US"/>
        </w:rPr>
      </w:pPr>
      <w:r w:rsidRPr="00084B2B">
        <w:rPr>
          <w:rFonts w:ascii="Gill Sans MT" w:hAnsi="Gill Sans MT"/>
          <w:b/>
          <w:bCs/>
          <w:sz w:val="32"/>
          <w:szCs w:val="32"/>
          <w:lang w:val="en-US"/>
        </w:rPr>
        <w:t>Warmer Homes Scheme</w:t>
      </w:r>
      <w:r w:rsidR="00150548" w:rsidRPr="00084B2B">
        <w:rPr>
          <w:rFonts w:ascii="Gill Sans MT" w:hAnsi="Gill Sans MT"/>
          <w:b/>
          <w:bCs/>
          <w:sz w:val="32"/>
          <w:szCs w:val="32"/>
          <w:lang w:val="en-US"/>
        </w:rPr>
        <w:t>s</w:t>
      </w:r>
    </w:p>
    <w:p w14:paraId="6684B686" w14:textId="611B5802" w:rsidR="004C750D" w:rsidRDefault="004C750D" w:rsidP="00F1745A">
      <w:pPr>
        <w:spacing w:after="0"/>
        <w:rPr>
          <w:rFonts w:ascii="Gill Sans MT" w:eastAsia="Times New Roman" w:hAnsi="Gill Sans MT" w:cs="Helvetica"/>
          <w:color w:val="263238"/>
          <w:lang w:eastAsia="en-GB"/>
        </w:rPr>
      </w:pPr>
      <w:r w:rsidRPr="004C750D">
        <w:rPr>
          <w:rFonts w:ascii="Gill Sans MT" w:eastAsia="Times New Roman" w:hAnsi="Gill Sans MT" w:cs="Helvetica"/>
          <w:color w:val="263238"/>
          <w:lang w:eastAsia="en-GB"/>
        </w:rPr>
        <w:t xml:space="preserve">Warmer Homes Scotland is designed to help people make their homes warmer and more comfortable by installing a range of energy saving improvements. The Scottish Government is </w:t>
      </w:r>
      <w:proofErr w:type="gramStart"/>
      <w:r w:rsidRPr="004C750D">
        <w:rPr>
          <w:rFonts w:ascii="Gill Sans MT" w:eastAsia="Times New Roman" w:hAnsi="Gill Sans MT" w:cs="Helvetica"/>
          <w:color w:val="263238"/>
          <w:lang w:eastAsia="en-GB"/>
        </w:rPr>
        <w:t>offering assistance to</w:t>
      </w:r>
      <w:proofErr w:type="gramEnd"/>
      <w:r w:rsidRPr="004C750D">
        <w:rPr>
          <w:rFonts w:ascii="Gill Sans MT" w:eastAsia="Times New Roman" w:hAnsi="Gill Sans MT" w:cs="Helvetica"/>
          <w:color w:val="263238"/>
          <w:lang w:eastAsia="en-GB"/>
        </w:rPr>
        <w:t xml:space="preserve"> homeowners and private sector tenants struggling to heat their home, who have lived in their home for at least twelve months, and who meet the eligibility criteria.</w:t>
      </w:r>
      <w:r w:rsidR="00150548">
        <w:rPr>
          <w:rFonts w:ascii="Gill Sans MT" w:eastAsia="Times New Roman" w:hAnsi="Gill Sans MT" w:cs="Helvetica"/>
          <w:color w:val="263238"/>
          <w:lang w:eastAsia="en-GB"/>
        </w:rPr>
        <w:t xml:space="preserve">  Full details on the scheme can be found at: </w:t>
      </w:r>
      <w:hyperlink r:id="rId7" w:history="1">
        <w:r w:rsidR="00150548" w:rsidRPr="00150548">
          <w:rPr>
            <w:rStyle w:val="Hyperlink"/>
            <w:rFonts w:ascii="Gill Sans MT" w:hAnsi="Gill Sans MT"/>
          </w:rPr>
          <w:t>Home Energy Scotland</w:t>
        </w:r>
      </w:hyperlink>
      <w:r w:rsidR="00150548">
        <w:rPr>
          <w:rFonts w:ascii="Gill Sans MT" w:hAnsi="Gill Sans MT"/>
        </w:rPr>
        <w:t xml:space="preserve"> or call: </w:t>
      </w:r>
      <w:r w:rsidRPr="004C750D">
        <w:rPr>
          <w:rFonts w:ascii="Gill Sans MT" w:eastAsia="Times New Roman" w:hAnsi="Gill Sans MT" w:cs="Helvetica"/>
          <w:b/>
          <w:bCs/>
          <w:color w:val="263238"/>
          <w:lang w:eastAsia="en-GB"/>
        </w:rPr>
        <w:t>0808 808 2282</w:t>
      </w:r>
      <w:r w:rsidR="00150548">
        <w:rPr>
          <w:rFonts w:ascii="Gill Sans MT" w:eastAsia="Times New Roman" w:hAnsi="Gill Sans MT" w:cs="Helvetica"/>
          <w:b/>
          <w:bCs/>
          <w:color w:val="263238"/>
          <w:lang w:eastAsia="en-GB"/>
        </w:rPr>
        <w:t>.</w:t>
      </w:r>
      <w:r w:rsidRPr="004C750D">
        <w:rPr>
          <w:rFonts w:ascii="Gill Sans MT" w:eastAsia="Times New Roman" w:hAnsi="Gill Sans MT" w:cs="Helvetica"/>
          <w:color w:val="263238"/>
          <w:lang w:eastAsia="en-GB"/>
        </w:rPr>
        <w:t> </w:t>
      </w:r>
    </w:p>
    <w:p w14:paraId="710C40A8" w14:textId="5D7388A3" w:rsidR="00F1745A" w:rsidRPr="00F1745A" w:rsidRDefault="00F1745A" w:rsidP="00F1745A">
      <w:pPr>
        <w:spacing w:after="0"/>
        <w:rPr>
          <w:rFonts w:ascii="Gill Sans MT" w:eastAsia="Times New Roman" w:hAnsi="Gill Sans MT" w:cs="Helvetica"/>
          <w:color w:val="263238"/>
          <w:lang w:eastAsia="en-GB"/>
        </w:rPr>
      </w:pPr>
    </w:p>
    <w:p w14:paraId="344DACBB" w14:textId="300CE233" w:rsidR="00F1745A" w:rsidRDefault="00F1745A" w:rsidP="00F1745A">
      <w:pPr>
        <w:spacing w:after="0"/>
        <w:rPr>
          <w:rFonts w:ascii="Gill Sans MT" w:eastAsia="Times New Roman" w:hAnsi="Gill Sans MT" w:cs="Helvetica"/>
          <w:color w:val="263238"/>
          <w:lang w:eastAsia="en-GB"/>
        </w:rPr>
      </w:pPr>
      <w:r>
        <w:rPr>
          <w:rFonts w:ascii="Gill Sans MT" w:eastAsia="Times New Roman" w:hAnsi="Gill Sans MT" w:cs="Helvetica"/>
          <w:color w:val="263238"/>
          <w:lang w:eastAsia="en-GB"/>
        </w:rPr>
        <w:t>The Home Energy Scotland website also has a home energy chec</w:t>
      </w:r>
      <w:r w:rsidR="0056501C">
        <w:rPr>
          <w:rFonts w:ascii="Gill Sans MT" w:eastAsia="Times New Roman" w:hAnsi="Gill Sans MT" w:cs="Helvetica"/>
          <w:color w:val="263238"/>
          <w:lang w:eastAsia="en-GB"/>
        </w:rPr>
        <w:t xml:space="preserve">k </w:t>
      </w:r>
      <w:proofErr w:type="gramStart"/>
      <w:r w:rsidR="0056501C">
        <w:rPr>
          <w:rFonts w:ascii="Gill Sans MT" w:eastAsia="Times New Roman" w:hAnsi="Gill Sans MT" w:cs="Helvetica"/>
          <w:color w:val="263238"/>
          <w:lang w:eastAsia="en-GB"/>
        </w:rPr>
        <w:t>tool</w:t>
      </w:r>
      <w:proofErr w:type="gramEnd"/>
      <w:r w:rsidR="0056501C">
        <w:rPr>
          <w:rFonts w:ascii="Gill Sans MT" w:eastAsia="Times New Roman" w:hAnsi="Gill Sans MT" w:cs="Helvetica"/>
          <w:color w:val="263238"/>
          <w:lang w:eastAsia="en-GB"/>
        </w:rPr>
        <w:t xml:space="preserve"> a</w:t>
      </w:r>
      <w:r>
        <w:rPr>
          <w:rFonts w:ascii="Gill Sans MT" w:eastAsia="Times New Roman" w:hAnsi="Gill Sans MT" w:cs="Helvetica"/>
          <w:color w:val="263238"/>
          <w:lang w:eastAsia="en-GB"/>
        </w:rPr>
        <w:t>nd you can request a home report.</w:t>
      </w:r>
    </w:p>
    <w:p w14:paraId="7C25E20F" w14:textId="77777777" w:rsidR="00F1745A" w:rsidRPr="00F1745A" w:rsidRDefault="00F1745A" w:rsidP="00F1745A">
      <w:pPr>
        <w:spacing w:after="0"/>
        <w:rPr>
          <w:rFonts w:ascii="Gill Sans MT" w:eastAsia="Times New Roman" w:hAnsi="Gill Sans MT" w:cs="Helvetica"/>
          <w:color w:val="263238"/>
          <w:lang w:eastAsia="en-GB"/>
        </w:rPr>
      </w:pPr>
    </w:p>
    <w:p w14:paraId="4129DD03" w14:textId="545E5A2D" w:rsidR="00F1745A" w:rsidRDefault="00D26B77" w:rsidP="00F1745A">
      <w:pPr>
        <w:shd w:val="clear" w:color="auto" w:fill="FFFFFF"/>
        <w:spacing w:after="0" w:line="240" w:lineRule="auto"/>
        <w:rPr>
          <w:rFonts w:ascii="Gill Sans MT" w:hAnsi="Gill Sans MT"/>
          <w:b/>
          <w:bCs/>
          <w:sz w:val="24"/>
          <w:szCs w:val="24"/>
        </w:rPr>
      </w:pPr>
      <w:r w:rsidRPr="00F1745A">
        <w:rPr>
          <w:rFonts w:ascii="Gill Sans MT" w:hAnsi="Gill Sans MT"/>
          <w:b/>
          <w:bCs/>
          <w:sz w:val="24"/>
          <w:szCs w:val="24"/>
        </w:rPr>
        <w:t>Energy Saving Trust</w:t>
      </w:r>
    </w:p>
    <w:p w14:paraId="67FAC8E6" w14:textId="5ADE0880" w:rsidR="00D26B77" w:rsidRPr="00F1745A" w:rsidRDefault="00F1745A" w:rsidP="00F1745A">
      <w:pPr>
        <w:shd w:val="clear" w:color="auto" w:fill="FFFFFF"/>
        <w:spacing w:after="0" w:line="240" w:lineRule="auto"/>
        <w:rPr>
          <w:rStyle w:val="Hyperlink"/>
          <w:rFonts w:ascii="Gill Sans MT" w:eastAsia="Times New Roman" w:hAnsi="Gill Sans MT" w:cs="Helvetica"/>
          <w:lang w:eastAsia="en-GB"/>
        </w:rPr>
      </w:pPr>
      <w:r>
        <w:rPr>
          <w:rFonts w:ascii="Gill Sans MT" w:hAnsi="Gill Sans MT"/>
        </w:rPr>
        <w:t xml:space="preserve">As the name suggests, this website can offer help and advice on how to save money on home energy costs:  </w:t>
      </w:r>
      <w:hyperlink r:id="rId8" w:history="1">
        <w:r w:rsidR="006A3C79" w:rsidRPr="00F1745A">
          <w:rPr>
            <w:rStyle w:val="Hyperlink"/>
            <w:rFonts w:ascii="Gill Sans MT" w:eastAsia="Times New Roman" w:hAnsi="Gill Sans MT" w:cs="Helvetica"/>
            <w:lang w:eastAsia="en-GB"/>
          </w:rPr>
          <w:t>https://energysavingtrust.org.uk/</w:t>
        </w:r>
      </w:hyperlink>
    </w:p>
    <w:p w14:paraId="2CEA9EAF" w14:textId="6FDDB50D" w:rsidR="00262216" w:rsidRDefault="00262216" w:rsidP="00F1745A">
      <w:pPr>
        <w:shd w:val="clear" w:color="auto" w:fill="FFFFFF"/>
        <w:spacing w:after="0" w:line="240" w:lineRule="auto"/>
        <w:rPr>
          <w:rStyle w:val="Hyperlink"/>
          <w:rFonts w:ascii="Gill Sans MT" w:eastAsia="Times New Roman" w:hAnsi="Gill Sans MT" w:cs="Helvetica"/>
          <w:sz w:val="27"/>
          <w:szCs w:val="27"/>
          <w:lang w:eastAsia="en-GB"/>
        </w:rPr>
      </w:pPr>
    </w:p>
    <w:p w14:paraId="1EB26F13" w14:textId="77777777" w:rsidR="00262216" w:rsidRDefault="00262216" w:rsidP="00F1745A">
      <w:pPr>
        <w:shd w:val="clear" w:color="auto" w:fill="FFFFFF"/>
        <w:spacing w:after="0" w:line="240" w:lineRule="auto"/>
        <w:rPr>
          <w:rStyle w:val="Hyperlink"/>
          <w:rFonts w:ascii="Gill Sans MT" w:eastAsia="Times New Roman" w:hAnsi="Gill Sans MT" w:cs="Helvetica"/>
          <w:sz w:val="27"/>
          <w:szCs w:val="27"/>
          <w:lang w:eastAsia="en-GB"/>
        </w:rPr>
      </w:pPr>
    </w:p>
    <w:p w14:paraId="60FCACF4" w14:textId="1D30DC67" w:rsidR="00084B2B" w:rsidRDefault="00084B2B" w:rsidP="00F1745A">
      <w:pPr>
        <w:shd w:val="clear" w:color="auto" w:fill="FFFFFF"/>
        <w:spacing w:after="0" w:line="240" w:lineRule="auto"/>
        <w:rPr>
          <w:rFonts w:ascii="Gill Sans MT" w:eastAsia="Times New Roman" w:hAnsi="Gill Sans MT" w:cs="Helvetica"/>
          <w:b/>
          <w:bCs/>
          <w:color w:val="263238"/>
          <w:sz w:val="32"/>
          <w:szCs w:val="32"/>
          <w:lang w:eastAsia="en-GB"/>
        </w:rPr>
      </w:pPr>
      <w:r>
        <w:rPr>
          <w:rFonts w:ascii="Gill Sans MT" w:eastAsia="Times New Roman" w:hAnsi="Gill Sans MT" w:cs="Helvetica"/>
          <w:b/>
          <w:bCs/>
          <w:color w:val="263238"/>
          <w:sz w:val="32"/>
          <w:szCs w:val="32"/>
          <w:lang w:eastAsia="en-GB"/>
        </w:rPr>
        <w:t xml:space="preserve">Benevolent Funds </w:t>
      </w:r>
    </w:p>
    <w:p w14:paraId="777725CA" w14:textId="7BDF2160" w:rsidR="00F634FB" w:rsidRPr="0039305F" w:rsidRDefault="00E72EF7" w:rsidP="0039305F">
      <w:pPr>
        <w:shd w:val="clear" w:color="auto" w:fill="FFFFFF"/>
        <w:spacing w:after="0" w:line="240" w:lineRule="auto"/>
        <w:rPr>
          <w:rFonts w:ascii="Gill Sans MT" w:eastAsia="Times New Roman" w:hAnsi="Gill Sans MT" w:cs="Helvetica"/>
          <w:color w:val="263238"/>
          <w:lang w:eastAsia="en-GB"/>
        </w:rPr>
      </w:pPr>
      <w:r>
        <w:rPr>
          <w:rFonts w:ascii="Gill Sans MT" w:eastAsia="Times New Roman" w:hAnsi="Gill Sans MT" w:cs="Helvetica"/>
          <w:color w:val="263238"/>
          <w:lang w:eastAsia="en-GB"/>
        </w:rPr>
        <w:t xml:space="preserve">Many sectors and industries have benevolent funds that can support current and previous employees in the industry.  Some funds support </w:t>
      </w:r>
      <w:proofErr w:type="gramStart"/>
      <w:r>
        <w:rPr>
          <w:rFonts w:ascii="Gill Sans MT" w:eastAsia="Times New Roman" w:hAnsi="Gill Sans MT" w:cs="Helvetica"/>
          <w:color w:val="263238"/>
          <w:lang w:eastAsia="en-GB"/>
        </w:rPr>
        <w:t>particular sectors</w:t>
      </w:r>
      <w:proofErr w:type="gramEnd"/>
      <w:r>
        <w:rPr>
          <w:rFonts w:ascii="Gill Sans MT" w:eastAsia="Times New Roman" w:hAnsi="Gill Sans MT" w:cs="Helvetica"/>
          <w:color w:val="263238"/>
          <w:lang w:eastAsia="en-GB"/>
        </w:rPr>
        <w:t xml:space="preserve"> of societies such as women or children.</w:t>
      </w:r>
    </w:p>
    <w:p w14:paraId="7C0319A7" w14:textId="77777777" w:rsidR="00303AED" w:rsidRDefault="00303AED" w:rsidP="00FA2815">
      <w:pPr>
        <w:rPr>
          <w:rFonts w:ascii="Gill Sans MT" w:hAnsi="Gill Sans MT"/>
          <w:b/>
          <w:bCs/>
          <w:sz w:val="28"/>
          <w:szCs w:val="28"/>
        </w:rPr>
      </w:pPr>
    </w:p>
    <w:p w14:paraId="1FB322EB" w14:textId="551E0718" w:rsidR="0039305F" w:rsidRPr="00026E22" w:rsidRDefault="0039305F" w:rsidP="00FA2815">
      <w:pPr>
        <w:rPr>
          <w:rFonts w:ascii="Gill Sans MT" w:hAnsi="Gill Sans MT"/>
          <w:b/>
          <w:bCs/>
          <w:sz w:val="28"/>
          <w:szCs w:val="28"/>
        </w:rPr>
      </w:pPr>
      <w:r w:rsidRPr="00026E22">
        <w:rPr>
          <w:rFonts w:ascii="Gill Sans MT" w:hAnsi="Gill Sans MT"/>
          <w:b/>
          <w:bCs/>
          <w:sz w:val="28"/>
          <w:szCs w:val="28"/>
        </w:rPr>
        <w:t>Sector Specific Funds</w:t>
      </w:r>
    </w:p>
    <w:p w14:paraId="775A8334" w14:textId="77777777" w:rsidR="00026E22" w:rsidRPr="00026E22" w:rsidRDefault="00F634FB" w:rsidP="00C67A40">
      <w:pPr>
        <w:shd w:val="clear" w:color="auto" w:fill="FFFFFF"/>
        <w:spacing w:before="100" w:beforeAutospacing="1" w:after="0" w:line="240" w:lineRule="auto"/>
        <w:rPr>
          <w:rFonts w:ascii="Gill Sans MT" w:hAnsi="Gill Sans MT" w:cs="Arial"/>
          <w:color w:val="282828"/>
          <w:sz w:val="24"/>
          <w:szCs w:val="24"/>
        </w:rPr>
      </w:pPr>
      <w:r w:rsidRPr="00026E22">
        <w:rPr>
          <w:rStyle w:val="Strong"/>
          <w:rFonts w:ascii="Gill Sans MT" w:hAnsi="Gill Sans MT" w:cs="Arial"/>
          <w:color w:val="282828"/>
        </w:rPr>
        <w:t>Women on very low incomes:</w:t>
      </w:r>
      <w:r w:rsidRPr="00026E22">
        <w:rPr>
          <w:rFonts w:ascii="Gill Sans MT" w:hAnsi="Gill Sans MT" w:cs="Arial"/>
          <w:color w:val="282828"/>
        </w:rPr>
        <w:t> </w:t>
      </w:r>
    </w:p>
    <w:p w14:paraId="639369A6" w14:textId="77777777" w:rsidR="00D815BD" w:rsidRDefault="00026E22" w:rsidP="00D815BD">
      <w:pPr>
        <w:shd w:val="clear" w:color="auto" w:fill="FFFFFF"/>
        <w:spacing w:after="0" w:line="240" w:lineRule="auto"/>
        <w:ind w:left="360"/>
        <w:rPr>
          <w:rFonts w:ascii="Gill Sans MT" w:hAnsi="Gill Sans MT" w:cs="Arial"/>
          <w:color w:val="282828"/>
        </w:rPr>
      </w:pPr>
      <w:r w:rsidRPr="00D1425E">
        <w:rPr>
          <w:rFonts w:ascii="Gill Sans MT" w:hAnsi="Gill Sans MT"/>
        </w:rPr>
        <w:t xml:space="preserve">The </w:t>
      </w:r>
      <w:hyperlink r:id="rId9" w:tgtFrame="_blank" w:history="1">
        <w:r w:rsidR="00F634FB" w:rsidRPr="00D1425E">
          <w:rPr>
            <w:rStyle w:val="Hyperlink"/>
            <w:rFonts w:ascii="Gill Sans MT" w:hAnsi="Gill Sans MT" w:cs="Arial"/>
            <w:color w:val="EE6423"/>
          </w:rPr>
          <w:t>Smallwood Trust</w:t>
        </w:r>
      </w:hyperlink>
      <w:r w:rsidR="00F634FB" w:rsidRPr="00D1425E">
        <w:rPr>
          <w:rFonts w:ascii="Gill Sans MT" w:hAnsi="Gill Sans MT" w:cs="Arial"/>
          <w:color w:val="282828"/>
        </w:rPr>
        <w:t> </w:t>
      </w:r>
      <w:r w:rsidRPr="00D1425E">
        <w:rPr>
          <w:rFonts w:ascii="Gill Sans MT" w:hAnsi="Gill Sans MT" w:cs="Arial"/>
          <w:color w:val="282828"/>
        </w:rPr>
        <w:t>will consider applications from</w:t>
      </w:r>
      <w:r w:rsidR="00D1425E" w:rsidRPr="00D1425E">
        <w:rPr>
          <w:rFonts w:ascii="Gill Sans MT" w:hAnsi="Gill Sans MT" w:cs="Arial"/>
          <w:color w:val="282828"/>
        </w:rPr>
        <w:t>:</w:t>
      </w:r>
    </w:p>
    <w:p w14:paraId="33A92DEC" w14:textId="48A7AC8D" w:rsidR="00026E22" w:rsidRPr="00D815BD" w:rsidRDefault="00026E22" w:rsidP="00D815BD">
      <w:pPr>
        <w:pStyle w:val="ListParagraph"/>
        <w:numPr>
          <w:ilvl w:val="0"/>
          <w:numId w:val="25"/>
        </w:numPr>
        <w:shd w:val="clear" w:color="auto" w:fill="FFFFFF"/>
        <w:spacing w:after="0" w:line="240" w:lineRule="auto"/>
        <w:rPr>
          <w:rFonts w:ascii="Gill Sans MT" w:hAnsi="Gill Sans MT" w:cs="Open Sans"/>
          <w:color w:val="4C4C4C"/>
        </w:rPr>
      </w:pPr>
      <w:r w:rsidRPr="00D815BD">
        <w:rPr>
          <w:rFonts w:ascii="Gill Sans MT" w:hAnsi="Gill Sans MT" w:cs="Open Sans"/>
          <w:color w:val="4C4C4C"/>
        </w:rPr>
        <w:t>Women that are single parents</w:t>
      </w:r>
    </w:p>
    <w:p w14:paraId="7C53754C" w14:textId="77777777" w:rsidR="00026E22" w:rsidRPr="00D1425E" w:rsidRDefault="00026E22" w:rsidP="00D815BD">
      <w:pPr>
        <w:numPr>
          <w:ilvl w:val="2"/>
          <w:numId w:val="21"/>
        </w:numPr>
        <w:shd w:val="clear" w:color="auto" w:fill="FFFFFF"/>
        <w:spacing w:after="0" w:line="240" w:lineRule="auto"/>
        <w:rPr>
          <w:rFonts w:ascii="Gill Sans MT" w:hAnsi="Gill Sans MT" w:cs="Open Sans"/>
          <w:color w:val="4C4C4C"/>
        </w:rPr>
      </w:pPr>
      <w:r w:rsidRPr="00D1425E">
        <w:rPr>
          <w:rFonts w:ascii="Gill Sans MT" w:hAnsi="Gill Sans MT" w:cs="Open Sans"/>
          <w:color w:val="4C4C4C"/>
        </w:rPr>
        <w:t>Disabled women</w:t>
      </w:r>
    </w:p>
    <w:p w14:paraId="28C7D827" w14:textId="77777777" w:rsidR="00026E22" w:rsidRPr="00D1425E" w:rsidRDefault="00026E22" w:rsidP="00D815BD">
      <w:pPr>
        <w:numPr>
          <w:ilvl w:val="2"/>
          <w:numId w:val="21"/>
        </w:numPr>
        <w:shd w:val="clear" w:color="auto" w:fill="FFFFFF"/>
        <w:spacing w:after="0" w:line="240" w:lineRule="auto"/>
        <w:rPr>
          <w:rFonts w:ascii="Gill Sans MT" w:hAnsi="Gill Sans MT" w:cs="Open Sans"/>
          <w:color w:val="4C4C4C"/>
        </w:rPr>
      </w:pPr>
      <w:r w:rsidRPr="00D1425E">
        <w:rPr>
          <w:rFonts w:ascii="Gill Sans MT" w:hAnsi="Gill Sans MT" w:cs="Open Sans"/>
          <w:color w:val="4C4C4C"/>
        </w:rPr>
        <w:t>Women with no recourse to public funds</w:t>
      </w:r>
    </w:p>
    <w:p w14:paraId="15BC073E" w14:textId="77777777" w:rsidR="00026E22" w:rsidRPr="00D1425E" w:rsidRDefault="00026E22" w:rsidP="00D815BD">
      <w:pPr>
        <w:numPr>
          <w:ilvl w:val="2"/>
          <w:numId w:val="21"/>
        </w:numPr>
        <w:shd w:val="clear" w:color="auto" w:fill="FFFFFF"/>
        <w:spacing w:after="0" w:line="240" w:lineRule="auto"/>
        <w:rPr>
          <w:rFonts w:ascii="Gill Sans MT" w:hAnsi="Gill Sans MT" w:cs="Open Sans"/>
          <w:color w:val="4C4C4C"/>
        </w:rPr>
      </w:pPr>
      <w:r w:rsidRPr="00D1425E">
        <w:rPr>
          <w:rFonts w:ascii="Gill Sans MT" w:hAnsi="Gill Sans MT" w:cs="Open Sans"/>
          <w:color w:val="4C4C4C"/>
        </w:rPr>
        <w:t>Women who are or who have been affected by domestic violence or abuse</w:t>
      </w:r>
    </w:p>
    <w:p w14:paraId="696E9C67" w14:textId="77777777" w:rsidR="00026E22" w:rsidRPr="00D1425E" w:rsidRDefault="00026E22" w:rsidP="00D815BD">
      <w:pPr>
        <w:numPr>
          <w:ilvl w:val="2"/>
          <w:numId w:val="21"/>
        </w:numPr>
        <w:shd w:val="clear" w:color="auto" w:fill="FFFFFF"/>
        <w:spacing w:after="0" w:line="240" w:lineRule="auto"/>
        <w:rPr>
          <w:rFonts w:ascii="Gill Sans MT" w:hAnsi="Gill Sans MT" w:cs="Open Sans"/>
          <w:color w:val="4C4C4C"/>
        </w:rPr>
      </w:pPr>
      <w:r w:rsidRPr="00D1425E">
        <w:rPr>
          <w:rFonts w:ascii="Gill Sans MT" w:hAnsi="Gill Sans MT" w:cs="Open Sans"/>
          <w:color w:val="4C4C4C"/>
        </w:rPr>
        <w:t xml:space="preserve">Black, </w:t>
      </w:r>
      <w:proofErr w:type="gramStart"/>
      <w:r w:rsidRPr="00D1425E">
        <w:rPr>
          <w:rFonts w:ascii="Gill Sans MT" w:hAnsi="Gill Sans MT" w:cs="Open Sans"/>
          <w:color w:val="4C4C4C"/>
        </w:rPr>
        <w:t>Asian</w:t>
      </w:r>
      <w:proofErr w:type="gramEnd"/>
      <w:r w:rsidRPr="00D1425E">
        <w:rPr>
          <w:rFonts w:ascii="Gill Sans MT" w:hAnsi="Gill Sans MT" w:cs="Open Sans"/>
          <w:color w:val="4C4C4C"/>
        </w:rPr>
        <w:t xml:space="preserve"> and Minority Ethnic women</w:t>
      </w:r>
    </w:p>
    <w:p w14:paraId="70918581" w14:textId="77777777" w:rsidR="00D1425E" w:rsidRDefault="00D1425E" w:rsidP="00D1425E">
      <w:pPr>
        <w:pStyle w:val="NormalWeb"/>
        <w:shd w:val="clear" w:color="auto" w:fill="FFFFFF"/>
        <w:spacing w:before="0" w:beforeAutospacing="0" w:after="0" w:afterAutospacing="0"/>
        <w:rPr>
          <w:rFonts w:ascii="Gill Sans MT" w:hAnsi="Gill Sans MT" w:cs="Open Sans"/>
          <w:color w:val="4C4C4C"/>
        </w:rPr>
      </w:pPr>
      <w:r>
        <w:rPr>
          <w:rFonts w:ascii="Gill Sans MT" w:hAnsi="Gill Sans MT" w:cs="Open Sans"/>
          <w:color w:val="4C4C4C"/>
        </w:rPr>
        <w:t>E</w:t>
      </w:r>
      <w:r w:rsidR="00026E22" w:rsidRPr="00D1425E">
        <w:rPr>
          <w:rFonts w:ascii="Gill Sans MT" w:hAnsi="Gill Sans MT" w:cs="Open Sans"/>
          <w:color w:val="4C4C4C"/>
        </w:rPr>
        <w:t xml:space="preserve">ligibility criteria </w:t>
      </w:r>
      <w:r>
        <w:rPr>
          <w:rFonts w:ascii="Gill Sans MT" w:hAnsi="Gill Sans MT" w:cs="Open Sans"/>
          <w:color w:val="4C4C4C"/>
        </w:rPr>
        <w:t>are</w:t>
      </w:r>
      <w:r w:rsidR="00026E22" w:rsidRPr="00D1425E">
        <w:rPr>
          <w:rFonts w:ascii="Gill Sans MT" w:hAnsi="Gill Sans MT" w:cs="Open Sans"/>
          <w:color w:val="4C4C4C"/>
        </w:rPr>
        <w:t>:</w:t>
      </w:r>
    </w:p>
    <w:p w14:paraId="6B4DF90E" w14:textId="77777777" w:rsidR="00D1425E" w:rsidRDefault="00026E22" w:rsidP="00D815BD">
      <w:pPr>
        <w:pStyle w:val="NormalWeb"/>
        <w:numPr>
          <w:ilvl w:val="2"/>
          <w:numId w:val="24"/>
        </w:numPr>
        <w:shd w:val="clear" w:color="auto" w:fill="FFFFFF"/>
        <w:spacing w:before="0" w:beforeAutospacing="0" w:after="0" w:afterAutospacing="0"/>
        <w:rPr>
          <w:rFonts w:ascii="Gill Sans MT" w:hAnsi="Gill Sans MT" w:cs="Open Sans"/>
          <w:color w:val="4C4C4C"/>
        </w:rPr>
      </w:pPr>
      <w:r w:rsidRPr="00D1425E">
        <w:rPr>
          <w:rFonts w:ascii="Gill Sans MT" w:hAnsi="Gill Sans MT" w:cs="Open Sans"/>
          <w:color w:val="4C4C4C"/>
        </w:rPr>
        <w:lastRenderedPageBreak/>
        <w:t>Women aged 18 or above</w:t>
      </w:r>
    </w:p>
    <w:p w14:paraId="016B0C46" w14:textId="4D3AFECE" w:rsidR="00026E22" w:rsidRPr="00D1425E" w:rsidRDefault="00026E22" w:rsidP="00D815BD">
      <w:pPr>
        <w:pStyle w:val="NormalWeb"/>
        <w:numPr>
          <w:ilvl w:val="2"/>
          <w:numId w:val="24"/>
        </w:numPr>
        <w:shd w:val="clear" w:color="auto" w:fill="FFFFFF"/>
        <w:spacing w:before="0" w:beforeAutospacing="0" w:after="0" w:afterAutospacing="0"/>
        <w:rPr>
          <w:rFonts w:ascii="Gill Sans MT" w:hAnsi="Gill Sans MT" w:cs="Open Sans"/>
          <w:color w:val="4C4C4C"/>
        </w:rPr>
      </w:pPr>
      <w:r w:rsidRPr="00D1425E">
        <w:rPr>
          <w:rFonts w:ascii="Gill Sans MT" w:hAnsi="Gill Sans MT" w:cs="Open Sans"/>
          <w:color w:val="4C4C4C"/>
        </w:rPr>
        <w:t>Living in the UK</w:t>
      </w:r>
    </w:p>
    <w:p w14:paraId="02C28647" w14:textId="77777777" w:rsidR="00026E22" w:rsidRPr="00D1425E" w:rsidRDefault="00026E22" w:rsidP="00D815BD">
      <w:pPr>
        <w:numPr>
          <w:ilvl w:val="2"/>
          <w:numId w:val="24"/>
        </w:numPr>
        <w:shd w:val="clear" w:color="auto" w:fill="FFFFFF"/>
        <w:spacing w:after="0" w:line="240" w:lineRule="auto"/>
        <w:rPr>
          <w:rFonts w:ascii="Gill Sans MT" w:hAnsi="Gill Sans MT" w:cs="Open Sans"/>
          <w:color w:val="4C4C4C"/>
        </w:rPr>
      </w:pPr>
      <w:r w:rsidRPr="00D1425E">
        <w:rPr>
          <w:rFonts w:ascii="Gill Sans MT" w:hAnsi="Gill Sans MT" w:cs="Open Sans"/>
          <w:color w:val="4C4C4C"/>
        </w:rPr>
        <w:t>On a low income / not in work and in receipt of all benefits entitled to, or have no recourse to public funds</w:t>
      </w:r>
    </w:p>
    <w:p w14:paraId="1AEB2D6C" w14:textId="77777777" w:rsidR="00D815BD" w:rsidRDefault="00026E22" w:rsidP="0004323B">
      <w:pPr>
        <w:numPr>
          <w:ilvl w:val="2"/>
          <w:numId w:val="24"/>
        </w:numPr>
        <w:shd w:val="clear" w:color="auto" w:fill="FFFFFF"/>
        <w:spacing w:after="0" w:line="240" w:lineRule="auto"/>
        <w:rPr>
          <w:rFonts w:ascii="Gill Sans MT" w:hAnsi="Gill Sans MT" w:cs="Open Sans"/>
          <w:color w:val="4C4C4C"/>
        </w:rPr>
      </w:pPr>
      <w:r w:rsidRPr="00D815BD">
        <w:rPr>
          <w:rFonts w:ascii="Gill Sans MT" w:hAnsi="Gill Sans MT" w:cs="Open Sans"/>
          <w:color w:val="4C4C4C"/>
        </w:rPr>
        <w:t>Savings under £2,000 </w:t>
      </w:r>
    </w:p>
    <w:p w14:paraId="5F98663E" w14:textId="6E6290A8" w:rsidR="00026E22" w:rsidRDefault="00026E22" w:rsidP="00D815BD">
      <w:pPr>
        <w:shd w:val="clear" w:color="auto" w:fill="FFFFFF"/>
        <w:spacing w:after="0" w:line="240" w:lineRule="auto"/>
        <w:rPr>
          <w:rFonts w:ascii="Gill Sans MT" w:hAnsi="Gill Sans MT" w:cs="Open Sans"/>
          <w:color w:val="4C4C4C"/>
        </w:rPr>
      </w:pPr>
      <w:r w:rsidRPr="00D815BD">
        <w:rPr>
          <w:rFonts w:ascii="Gill Sans MT" w:hAnsi="Gill Sans MT" w:cs="Open Sans"/>
          <w:color w:val="4C4C4C"/>
        </w:rPr>
        <w:t>The average grant size is £750.</w:t>
      </w:r>
    </w:p>
    <w:p w14:paraId="56545FCA" w14:textId="77777777" w:rsidR="00304BEC" w:rsidRPr="00D815BD" w:rsidRDefault="00304BEC" w:rsidP="00D815BD">
      <w:pPr>
        <w:shd w:val="clear" w:color="auto" w:fill="FFFFFF"/>
        <w:spacing w:after="0" w:line="240" w:lineRule="auto"/>
        <w:rPr>
          <w:rFonts w:ascii="Gill Sans MT" w:hAnsi="Gill Sans MT" w:cs="Open Sans"/>
          <w:color w:val="4C4C4C"/>
        </w:rPr>
      </w:pPr>
    </w:p>
    <w:p w14:paraId="30F1B024" w14:textId="07107C0D" w:rsidR="00F634FB" w:rsidRDefault="001A6809" w:rsidP="00C14801">
      <w:pPr>
        <w:rPr>
          <w:rStyle w:val="Hyperlink"/>
          <w:rFonts w:ascii="Gill Sans MT" w:hAnsi="Gill Sans MT" w:cs="Arial"/>
          <w:color w:val="auto"/>
          <w:u w:val="none"/>
        </w:rPr>
      </w:pPr>
      <w:hyperlink r:id="rId10" w:tgtFrame="_blank" w:history="1">
        <w:r w:rsidR="00F634FB" w:rsidRPr="00026E22">
          <w:rPr>
            <w:rStyle w:val="Hyperlink"/>
            <w:rFonts w:ascii="Gill Sans MT" w:hAnsi="Gill Sans MT" w:cs="Arial"/>
            <w:color w:val="EE6423"/>
          </w:rPr>
          <w:t>The Royal Society for the Support of Women in Scotland</w:t>
        </w:r>
      </w:hyperlink>
      <w:r w:rsidR="00D815BD">
        <w:rPr>
          <w:rStyle w:val="Hyperlink"/>
          <w:rFonts w:ascii="Gill Sans MT" w:hAnsi="Gill Sans MT" w:cs="Arial"/>
          <w:color w:val="EE6423"/>
        </w:rPr>
        <w:t xml:space="preserve"> </w:t>
      </w:r>
      <w:r w:rsidR="00D815BD" w:rsidRPr="00D815BD">
        <w:rPr>
          <w:rStyle w:val="Hyperlink"/>
          <w:rFonts w:ascii="Gill Sans MT" w:hAnsi="Gill Sans MT" w:cs="Arial"/>
          <w:color w:val="auto"/>
          <w:u w:val="none"/>
        </w:rPr>
        <w:t>offers support to</w:t>
      </w:r>
      <w:r w:rsidR="00F919E1">
        <w:rPr>
          <w:rStyle w:val="Hyperlink"/>
          <w:rFonts w:ascii="Gill Sans MT" w:hAnsi="Gill Sans MT" w:cs="Arial"/>
          <w:color w:val="auto"/>
          <w:u w:val="none"/>
        </w:rPr>
        <w:t xml:space="preserve"> s</w:t>
      </w:r>
      <w:r w:rsidR="00D815BD" w:rsidRPr="00D815BD">
        <w:rPr>
          <w:rStyle w:val="Hyperlink"/>
          <w:rFonts w:ascii="Gill Sans MT" w:hAnsi="Gill Sans MT" w:cs="Arial"/>
          <w:color w:val="auto"/>
          <w:u w:val="none"/>
        </w:rPr>
        <w:t>ingle women aged over 50</w:t>
      </w:r>
      <w:r w:rsidR="00F919E1">
        <w:rPr>
          <w:rStyle w:val="Hyperlink"/>
          <w:rFonts w:ascii="Gill Sans MT" w:hAnsi="Gill Sans MT" w:cs="Arial"/>
          <w:color w:val="auto"/>
          <w:u w:val="none"/>
        </w:rPr>
        <w:t xml:space="preserve"> that:</w:t>
      </w:r>
    </w:p>
    <w:p w14:paraId="7BB8AD33" w14:textId="4F2894D4" w:rsidR="00F919E1" w:rsidRPr="00C14801" w:rsidRDefault="00F919E1" w:rsidP="00C14801">
      <w:pPr>
        <w:pStyle w:val="ListParagraph"/>
        <w:numPr>
          <w:ilvl w:val="0"/>
          <w:numId w:val="25"/>
        </w:numPr>
        <w:rPr>
          <w:rStyle w:val="Hyperlink"/>
          <w:rFonts w:ascii="Gill Sans MT" w:hAnsi="Gill Sans MT" w:cs="Arial"/>
          <w:color w:val="auto"/>
          <w:u w:val="none"/>
        </w:rPr>
      </w:pPr>
      <w:r w:rsidRPr="00C14801">
        <w:rPr>
          <w:rStyle w:val="Hyperlink"/>
          <w:rFonts w:ascii="Gill Sans MT" w:hAnsi="Gill Sans MT" w:cs="Arial"/>
          <w:color w:val="auto"/>
          <w:u w:val="none"/>
        </w:rPr>
        <w:t>Have lived in Scotland for more than two years</w:t>
      </w:r>
    </w:p>
    <w:p w14:paraId="0DE070C2" w14:textId="09B39069" w:rsidR="00D815BD" w:rsidRPr="00C14801" w:rsidRDefault="00D815BD" w:rsidP="00C14801">
      <w:pPr>
        <w:pStyle w:val="ListParagraph"/>
        <w:numPr>
          <w:ilvl w:val="0"/>
          <w:numId w:val="25"/>
        </w:numPr>
        <w:rPr>
          <w:rStyle w:val="Hyperlink"/>
          <w:rFonts w:ascii="Gill Sans MT" w:hAnsi="Gill Sans MT" w:cs="Arial"/>
          <w:color w:val="auto"/>
          <w:u w:val="none"/>
        </w:rPr>
      </w:pPr>
      <w:r w:rsidRPr="00C14801">
        <w:rPr>
          <w:rStyle w:val="Hyperlink"/>
          <w:rFonts w:ascii="Gill Sans MT" w:hAnsi="Gill Sans MT" w:cs="Arial"/>
          <w:color w:val="auto"/>
          <w:u w:val="none"/>
        </w:rPr>
        <w:t>Have a maximum total income of £12,400</w:t>
      </w:r>
    </w:p>
    <w:p w14:paraId="48B7B6B4" w14:textId="7DEBA25E" w:rsidR="00D815BD" w:rsidRPr="00C14801" w:rsidRDefault="00D815BD" w:rsidP="00C14801">
      <w:pPr>
        <w:pStyle w:val="ListParagraph"/>
        <w:numPr>
          <w:ilvl w:val="0"/>
          <w:numId w:val="25"/>
        </w:numPr>
        <w:rPr>
          <w:rStyle w:val="Hyperlink"/>
          <w:rFonts w:ascii="Gill Sans MT" w:hAnsi="Gill Sans MT" w:cs="Arial"/>
          <w:color w:val="auto"/>
          <w:u w:val="none"/>
        </w:rPr>
      </w:pPr>
      <w:r w:rsidRPr="00C14801">
        <w:rPr>
          <w:rStyle w:val="Hyperlink"/>
          <w:rFonts w:ascii="Gill Sans MT" w:hAnsi="Gill Sans MT" w:cs="Arial"/>
          <w:color w:val="auto"/>
          <w:u w:val="none"/>
        </w:rPr>
        <w:t>Have evidence of voluntary/community work or looked after family members</w:t>
      </w:r>
    </w:p>
    <w:p w14:paraId="53C0F61F" w14:textId="77777777" w:rsidR="00304BEC" w:rsidRPr="00D815BD" w:rsidRDefault="00304BEC" w:rsidP="00304BEC">
      <w:pPr>
        <w:spacing w:after="0"/>
        <w:rPr>
          <w:rStyle w:val="Hyperlink"/>
          <w:rFonts w:ascii="Gill Sans MT" w:hAnsi="Gill Sans MT" w:cs="Arial"/>
          <w:color w:val="auto"/>
          <w:u w:val="none"/>
        </w:rPr>
      </w:pPr>
    </w:p>
    <w:p w14:paraId="42FF355C" w14:textId="6C9F7B6B" w:rsidR="00F634FB" w:rsidRPr="00C14801" w:rsidRDefault="00F634FB" w:rsidP="00304BEC">
      <w:r w:rsidRPr="00026E22">
        <w:rPr>
          <w:rStyle w:val="Strong"/>
          <w:rFonts w:ascii="Gill Sans MT" w:hAnsi="Gill Sans MT" w:cs="Arial"/>
          <w:color w:val="282828"/>
        </w:rPr>
        <w:t>Retired people or long-term illness or disability</w:t>
      </w:r>
      <w:r w:rsidRPr="00026E22">
        <w:rPr>
          <w:color w:val="282828"/>
        </w:rPr>
        <w:t>: </w:t>
      </w:r>
      <w:proofErr w:type="spellStart"/>
      <w:r w:rsidR="00B25C5C">
        <w:fldChar w:fldCharType="begin"/>
      </w:r>
      <w:r w:rsidR="00B25C5C">
        <w:instrText xml:space="preserve"> HYPERLINK "https://natben.org.uk/" \t "_blank" </w:instrText>
      </w:r>
      <w:r w:rsidR="00B25C5C">
        <w:fldChar w:fldCharType="separate"/>
      </w:r>
      <w:r w:rsidRPr="00026E22">
        <w:rPr>
          <w:rStyle w:val="Hyperlink"/>
          <w:rFonts w:ascii="Gill Sans MT" w:hAnsi="Gill Sans MT" w:cs="Arial"/>
          <w:color w:val="EE6423"/>
        </w:rPr>
        <w:t>NatBen</w:t>
      </w:r>
      <w:proofErr w:type="spellEnd"/>
      <w:r w:rsidR="00B25C5C">
        <w:rPr>
          <w:rStyle w:val="Hyperlink"/>
          <w:rFonts w:ascii="Gill Sans MT" w:hAnsi="Gill Sans MT" w:cs="Arial"/>
          <w:color w:val="EE6423"/>
        </w:rPr>
        <w:fldChar w:fldCharType="end"/>
      </w:r>
      <w:r w:rsidRPr="00026E22">
        <w:rPr>
          <w:color w:val="282828"/>
        </w:rPr>
        <w:t> or </w:t>
      </w:r>
      <w:hyperlink r:id="rId11" w:tgtFrame="_blank" w:history="1">
        <w:r w:rsidRPr="00026E22">
          <w:rPr>
            <w:rStyle w:val="Hyperlink"/>
            <w:rFonts w:ascii="Gill Sans MT" w:hAnsi="Gill Sans MT" w:cs="Arial"/>
            <w:color w:val="EE6423"/>
          </w:rPr>
          <w:t>LHH</w:t>
        </w:r>
      </w:hyperlink>
      <w:r w:rsidR="00236D33">
        <w:rPr>
          <w:rStyle w:val="Hyperlink"/>
          <w:rFonts w:ascii="Gill Sans MT" w:hAnsi="Gill Sans MT" w:cs="Arial"/>
          <w:color w:val="EE6423"/>
        </w:rPr>
        <w:t xml:space="preserve">  </w:t>
      </w:r>
      <w:r w:rsidR="00304BEC" w:rsidRPr="00C14801">
        <w:t>applications must be accompanied by a letter of support from a case worker or other professional that is working with the applicant.</w:t>
      </w:r>
    </w:p>
    <w:p w14:paraId="53AEF3EC" w14:textId="0AB7DDDD" w:rsidR="00F634FB" w:rsidRPr="00C14801" w:rsidRDefault="00F634FB" w:rsidP="00304BEC">
      <w:r w:rsidRPr="00026E22">
        <w:rPr>
          <w:rStyle w:val="Strong"/>
          <w:rFonts w:ascii="Gill Sans MT" w:hAnsi="Gill Sans MT" w:cs="Arial"/>
          <w:color w:val="282828"/>
        </w:rPr>
        <w:t>Professionals and graduates:</w:t>
      </w:r>
      <w:r w:rsidRPr="00026E22">
        <w:rPr>
          <w:color w:val="282828"/>
        </w:rPr>
        <w:t> </w:t>
      </w:r>
      <w:hyperlink r:id="rId12" w:tgtFrame="_blank" w:history="1">
        <w:r w:rsidRPr="00026E22">
          <w:rPr>
            <w:rStyle w:val="Hyperlink"/>
            <w:rFonts w:ascii="Gill Sans MT" w:hAnsi="Gill Sans MT" w:cs="Arial"/>
            <w:color w:val="EE6423"/>
          </w:rPr>
          <w:t>Professionals Aid Guild</w:t>
        </w:r>
      </w:hyperlink>
      <w:r w:rsidR="00304BEC">
        <w:rPr>
          <w:rStyle w:val="Hyperlink"/>
          <w:rFonts w:ascii="Gill Sans MT" w:hAnsi="Gill Sans MT" w:cs="Arial"/>
          <w:color w:val="EE6423"/>
        </w:rPr>
        <w:t xml:space="preserve"> </w:t>
      </w:r>
      <w:r w:rsidR="00304BEC">
        <w:rPr>
          <w:rStyle w:val="Hyperlink"/>
          <w:rFonts w:ascii="Gill Sans MT" w:hAnsi="Gill Sans MT" w:cs="Arial"/>
          <w:color w:val="auto"/>
          <w:u w:val="none"/>
        </w:rPr>
        <w:t xml:space="preserve"> </w:t>
      </w:r>
      <w:r w:rsidR="00304BEC" w:rsidRPr="00C14801">
        <w:t xml:space="preserve">provide help towards educational costs for degree and post degree holders and, in some circumstances, their </w:t>
      </w:r>
      <w:proofErr w:type="spellStart"/>
      <w:r w:rsidR="00304BEC" w:rsidRPr="00C14801">
        <w:t>chilidren’s</w:t>
      </w:r>
      <w:proofErr w:type="spellEnd"/>
      <w:r w:rsidR="00304BEC" w:rsidRPr="00C14801">
        <w:t xml:space="preserve"> education al costs such as uniform.</w:t>
      </w:r>
    </w:p>
    <w:p w14:paraId="3D10A715" w14:textId="53ADAF39" w:rsidR="00791501" w:rsidRPr="00C14801" w:rsidRDefault="00F634FB" w:rsidP="00304BEC">
      <w:pPr>
        <w:rPr>
          <w:rFonts w:ascii="Gill Sans MT" w:hAnsi="Gill Sans MT"/>
          <w:color w:val="282828"/>
        </w:rPr>
      </w:pPr>
      <w:r w:rsidRPr="00026E22">
        <w:rPr>
          <w:rStyle w:val="Strong"/>
          <w:rFonts w:ascii="Gill Sans MT" w:hAnsi="Gill Sans MT" w:cs="Arial"/>
          <w:color w:val="282828"/>
        </w:rPr>
        <w:t>Families with a seriously ill or disabled child:</w:t>
      </w:r>
      <w:r w:rsidRPr="00026E22">
        <w:rPr>
          <w:color w:val="282828"/>
        </w:rPr>
        <w:t> </w:t>
      </w:r>
      <w:hyperlink r:id="rId13" w:tgtFrame="_blank" w:history="1">
        <w:r w:rsidRPr="00026E22">
          <w:rPr>
            <w:rStyle w:val="Hyperlink"/>
            <w:rFonts w:ascii="Gill Sans MT" w:hAnsi="Gill Sans MT" w:cs="Arial"/>
            <w:color w:val="EE6423"/>
          </w:rPr>
          <w:t>Family Fund</w:t>
        </w:r>
      </w:hyperlink>
      <w:r w:rsidR="00304BEC">
        <w:rPr>
          <w:rStyle w:val="Hyperlink"/>
          <w:rFonts w:ascii="Gill Sans MT" w:hAnsi="Gill Sans MT" w:cs="Arial"/>
          <w:color w:val="EE6423"/>
          <w:u w:val="none"/>
        </w:rPr>
        <w:t xml:space="preserve">  </w:t>
      </w:r>
      <w:r w:rsidR="00C14801">
        <w:rPr>
          <w:rFonts w:ascii="Gill Sans MT" w:hAnsi="Gill Sans MT"/>
          <w:color w:val="282828"/>
        </w:rPr>
        <w:t>The Family Fund will support families with children that have a life-limiting disability or illness that will last over 12 months and means the family can’t live an ordinary life..  The eligibility criteria are based on the family circumstances and the illness/disability of the child.</w:t>
      </w:r>
    </w:p>
    <w:p w14:paraId="672ABD07" w14:textId="77777777" w:rsidR="00C6368F" w:rsidRPr="00C6368F" w:rsidRDefault="00C6368F" w:rsidP="00C6368F">
      <w:pPr>
        <w:shd w:val="clear" w:color="auto" w:fill="FFFFFF"/>
        <w:spacing w:before="100" w:beforeAutospacing="1" w:after="0" w:line="240" w:lineRule="auto"/>
        <w:rPr>
          <w:rFonts w:ascii="Gill Sans MT" w:hAnsi="Gill Sans MT"/>
          <w:b/>
          <w:bCs/>
          <w:sz w:val="28"/>
          <w:szCs w:val="28"/>
        </w:rPr>
      </w:pPr>
      <w:r w:rsidRPr="00C6368F">
        <w:rPr>
          <w:rFonts w:ascii="Gill Sans MT" w:hAnsi="Gill Sans MT"/>
          <w:b/>
          <w:bCs/>
          <w:sz w:val="28"/>
          <w:szCs w:val="28"/>
        </w:rPr>
        <w:t>Children</w:t>
      </w:r>
    </w:p>
    <w:p w14:paraId="6DA29779" w14:textId="2DED75D8" w:rsidR="00C6368F" w:rsidRDefault="00C6368F" w:rsidP="00282203">
      <w:pPr>
        <w:shd w:val="clear" w:color="auto" w:fill="FFFFFF"/>
        <w:spacing w:after="0" w:line="240" w:lineRule="auto"/>
        <w:rPr>
          <w:rStyle w:val="Hyperlink"/>
          <w:rFonts w:ascii="Gill Sans MT" w:hAnsi="Gill Sans MT"/>
        </w:rPr>
      </w:pPr>
      <w:r w:rsidRPr="00282203">
        <w:rPr>
          <w:rFonts w:ascii="Gill Sans MT" w:eastAsia="Times New Roman" w:hAnsi="Gill Sans MT" w:cs="Arial"/>
          <w:color w:val="282828"/>
          <w:sz w:val="24"/>
          <w:szCs w:val="24"/>
          <w:lang w:eastAsia="en-GB"/>
        </w:rPr>
        <w:t xml:space="preserve">Edinburgh baby bank for sharing clothes and equipment:  </w:t>
      </w:r>
      <w:hyperlink r:id="rId14" w:history="1">
        <w:r w:rsidRPr="00282203">
          <w:rPr>
            <w:rStyle w:val="Hyperlink"/>
            <w:rFonts w:ascii="Gill Sans MT" w:hAnsi="Gill Sans MT"/>
          </w:rPr>
          <w:t>Baby Bank — Pregnancy Care and Counselling (Scotland) (counsellingandcare.co.uk)</w:t>
        </w:r>
      </w:hyperlink>
    </w:p>
    <w:p w14:paraId="09CEAA40" w14:textId="77777777" w:rsidR="00282203" w:rsidRPr="00282203" w:rsidRDefault="00282203" w:rsidP="00282203">
      <w:pPr>
        <w:shd w:val="clear" w:color="auto" w:fill="FFFFFF"/>
        <w:spacing w:after="0" w:line="240" w:lineRule="auto"/>
        <w:rPr>
          <w:rFonts w:ascii="Gill Sans MT" w:hAnsi="Gill Sans MT"/>
        </w:rPr>
      </w:pPr>
    </w:p>
    <w:p w14:paraId="45D05B45" w14:textId="1F2F8B58" w:rsidR="007D023C" w:rsidRDefault="00282203" w:rsidP="00282203">
      <w:pPr>
        <w:rPr>
          <w:rStyle w:val="Hyperlink"/>
          <w:rFonts w:ascii="Gill Sans MT" w:hAnsi="Gill Sans MT"/>
        </w:rPr>
      </w:pPr>
      <w:r w:rsidRPr="00282203">
        <w:t xml:space="preserve">The </w:t>
      </w:r>
      <w:proofErr w:type="spellStart"/>
      <w:r w:rsidRPr="00282203">
        <w:t>Aberlour</w:t>
      </w:r>
      <w:proofErr w:type="spellEnd"/>
      <w:r w:rsidRPr="00282203">
        <w:t xml:space="preserve"> charity works with families to ensure that all children </w:t>
      </w:r>
      <w:proofErr w:type="spellStart"/>
      <w:r w:rsidRPr="00282203">
        <w:t>floursh</w:t>
      </w:r>
      <w:proofErr w:type="spellEnd"/>
      <w:r w:rsidRPr="00282203">
        <w:t xml:space="preserve"> and thrive.  It provides </w:t>
      </w:r>
      <w:proofErr w:type="gramStart"/>
      <w:r w:rsidRPr="00282203">
        <w:t>a number of</w:t>
      </w:r>
      <w:proofErr w:type="gramEnd"/>
      <w:r w:rsidRPr="00282203">
        <w:t xml:space="preserve"> services including an urgent assistance fund that can provide grands for food, fuel, clothing and household essentials.  </w:t>
      </w:r>
      <w:hyperlink r:id="rId15" w:history="1">
        <w:r w:rsidRPr="00282203">
          <w:rPr>
            <w:rStyle w:val="Hyperlink"/>
            <w:rFonts w:ascii="Gill Sans MT" w:hAnsi="Gill Sans MT"/>
          </w:rPr>
          <w:t>www.aberlour.org.uk</w:t>
        </w:r>
      </w:hyperlink>
    </w:p>
    <w:p w14:paraId="7E016E5B" w14:textId="44DD478C" w:rsidR="007D023C" w:rsidRDefault="007D023C" w:rsidP="00B469A1">
      <w:pPr>
        <w:rPr>
          <w:rStyle w:val="Hyperlink"/>
          <w:rFonts w:ascii="Gill Sans MT" w:hAnsi="Gill Sans MT"/>
          <w:color w:val="auto"/>
          <w:u w:val="none"/>
        </w:rPr>
      </w:pPr>
      <w:r>
        <w:rPr>
          <w:rStyle w:val="Hyperlink"/>
          <w:rFonts w:ascii="Gill Sans MT" w:hAnsi="Gill Sans MT"/>
          <w:color w:val="auto"/>
          <w:u w:val="none"/>
        </w:rPr>
        <w:t xml:space="preserve">Families in receipt of benefits are usually entitled to Free School Meals for children, many schools also provide IT loan schemes for children to access resources for homework – BT and other broadband provides can offer cheaper broadband rates in certain circumstances.  Many schools offer breakfast clubs, after-school </w:t>
      </w:r>
      <w:proofErr w:type="gramStart"/>
      <w:r>
        <w:rPr>
          <w:rStyle w:val="Hyperlink"/>
          <w:rFonts w:ascii="Gill Sans MT" w:hAnsi="Gill Sans MT"/>
          <w:color w:val="auto"/>
          <w:u w:val="none"/>
        </w:rPr>
        <w:t>clubs</w:t>
      </w:r>
      <w:proofErr w:type="gramEnd"/>
      <w:r>
        <w:rPr>
          <w:rStyle w:val="Hyperlink"/>
          <w:rFonts w:ascii="Gill Sans MT" w:hAnsi="Gill Sans MT"/>
          <w:color w:val="auto"/>
          <w:u w:val="none"/>
        </w:rPr>
        <w:t xml:space="preserve"> and homework clubs to families.  These can be free for Free School Meal pupils.</w:t>
      </w:r>
      <w:r w:rsidR="008345A2">
        <w:rPr>
          <w:rStyle w:val="Hyperlink"/>
          <w:rFonts w:ascii="Gill Sans MT" w:hAnsi="Gill Sans MT"/>
          <w:color w:val="auto"/>
          <w:u w:val="none"/>
        </w:rPr>
        <w:t xml:space="preserve">  Schools also provide free period products for pupils.</w:t>
      </w:r>
    </w:p>
    <w:p w14:paraId="780E9FFF" w14:textId="5C9AD1C5" w:rsidR="00DC5B20" w:rsidRPr="0056501C" w:rsidRDefault="00DC5B20" w:rsidP="00B469A1">
      <w:pPr>
        <w:rPr>
          <w:rFonts w:ascii="Gill Sans MT" w:hAnsi="Gill Sans MT"/>
        </w:rPr>
      </w:pPr>
      <w:r>
        <w:rPr>
          <w:rStyle w:val="Hyperlink"/>
          <w:rFonts w:ascii="Gill Sans MT" w:hAnsi="Gill Sans MT"/>
          <w:color w:val="auto"/>
          <w:u w:val="none"/>
        </w:rPr>
        <w:t xml:space="preserve">Many councils also offer Education Maintenance Grants for </w:t>
      </w:r>
      <w:proofErr w:type="gramStart"/>
      <w:r>
        <w:rPr>
          <w:rStyle w:val="Hyperlink"/>
          <w:rFonts w:ascii="Gill Sans MT" w:hAnsi="Gill Sans MT"/>
          <w:color w:val="auto"/>
          <w:u w:val="none"/>
        </w:rPr>
        <w:t>16-19 year olds</w:t>
      </w:r>
      <w:proofErr w:type="gramEnd"/>
      <w:r>
        <w:rPr>
          <w:rStyle w:val="Hyperlink"/>
          <w:rFonts w:ascii="Gill Sans MT" w:hAnsi="Gill Sans MT"/>
          <w:color w:val="auto"/>
          <w:u w:val="none"/>
        </w:rPr>
        <w:t xml:space="preserve"> that want to further their education.  These grants are means tested.</w:t>
      </w:r>
    </w:p>
    <w:p w14:paraId="35E8D2C5" w14:textId="77777777" w:rsidR="0056501C" w:rsidRDefault="0056501C" w:rsidP="00282203">
      <w:pPr>
        <w:shd w:val="clear" w:color="auto" w:fill="FFFFFF"/>
        <w:spacing w:after="0" w:line="240" w:lineRule="auto"/>
        <w:rPr>
          <w:rFonts w:ascii="Gill Sans MT" w:hAnsi="Gill Sans MT"/>
          <w:color w:val="282828"/>
          <w:sz w:val="28"/>
          <w:szCs w:val="28"/>
        </w:rPr>
      </w:pPr>
    </w:p>
    <w:p w14:paraId="6B2435A4" w14:textId="59355B2A" w:rsidR="00C6368F" w:rsidRPr="00B469A1" w:rsidRDefault="00282203" w:rsidP="00282203">
      <w:pPr>
        <w:shd w:val="clear" w:color="auto" w:fill="FFFFFF"/>
        <w:spacing w:after="0" w:line="240" w:lineRule="auto"/>
        <w:rPr>
          <w:rFonts w:ascii="Gill Sans MT" w:hAnsi="Gill Sans MT"/>
          <w:b/>
          <w:bCs/>
          <w:color w:val="282828"/>
          <w:sz w:val="28"/>
          <w:szCs w:val="28"/>
        </w:rPr>
      </w:pPr>
      <w:r w:rsidRPr="00B469A1">
        <w:rPr>
          <w:rFonts w:ascii="Gill Sans MT" w:hAnsi="Gill Sans MT"/>
          <w:b/>
          <w:bCs/>
          <w:color w:val="282828"/>
          <w:sz w:val="28"/>
          <w:szCs w:val="28"/>
        </w:rPr>
        <w:t>Industry Specific Benevolent Funds</w:t>
      </w:r>
    </w:p>
    <w:p w14:paraId="28AA7C2E" w14:textId="2F6AC8FA" w:rsidR="00282203" w:rsidRPr="00B65BF6" w:rsidRDefault="00282203" w:rsidP="00282203">
      <w:pPr>
        <w:shd w:val="clear" w:color="auto" w:fill="FFFFFF"/>
        <w:spacing w:after="0" w:line="240" w:lineRule="auto"/>
        <w:rPr>
          <w:rFonts w:ascii="Gill Sans MT" w:hAnsi="Gill Sans MT"/>
          <w:color w:val="282828"/>
          <w:sz w:val="8"/>
          <w:szCs w:val="8"/>
        </w:rPr>
      </w:pPr>
    </w:p>
    <w:p w14:paraId="2EACF79D" w14:textId="2FC5BE28" w:rsidR="00282203" w:rsidRDefault="00282203" w:rsidP="00282203">
      <w:pPr>
        <w:shd w:val="clear" w:color="auto" w:fill="FFFFFF"/>
        <w:spacing w:after="0" w:line="240" w:lineRule="auto"/>
        <w:rPr>
          <w:rFonts w:ascii="Gill Sans MT" w:hAnsi="Gill Sans MT"/>
          <w:color w:val="282828"/>
        </w:rPr>
      </w:pPr>
      <w:r>
        <w:rPr>
          <w:rFonts w:ascii="Gill Sans MT" w:hAnsi="Gill Sans MT"/>
          <w:color w:val="282828"/>
        </w:rPr>
        <w:t>Many industries have benevolent funds to support past and current employees</w:t>
      </w:r>
      <w:r w:rsidR="00B65BF6">
        <w:rPr>
          <w:rFonts w:ascii="Gill Sans MT" w:hAnsi="Gill Sans MT"/>
          <w:color w:val="282828"/>
        </w:rPr>
        <w:t>.</w:t>
      </w:r>
    </w:p>
    <w:p w14:paraId="501CD3F4" w14:textId="77777777" w:rsidR="00B65BF6" w:rsidRPr="00282203" w:rsidRDefault="00B65BF6" w:rsidP="00282203">
      <w:pPr>
        <w:shd w:val="clear" w:color="auto" w:fill="FFFFFF"/>
        <w:spacing w:after="0" w:line="240" w:lineRule="auto"/>
        <w:rPr>
          <w:rFonts w:ascii="Gill Sans MT" w:hAnsi="Gill Sans MT"/>
          <w:color w:val="282828"/>
        </w:rPr>
      </w:pPr>
    </w:p>
    <w:p w14:paraId="4D24AFA1" w14:textId="3EDFB2A7" w:rsidR="00F634FB" w:rsidRPr="00B65BF6" w:rsidRDefault="00F634FB" w:rsidP="00B65BF6">
      <w:pPr>
        <w:shd w:val="clear" w:color="auto" w:fill="FFFFFF"/>
        <w:spacing w:after="0" w:line="240" w:lineRule="auto"/>
        <w:rPr>
          <w:rFonts w:ascii="Gill Sans MT" w:hAnsi="Gill Sans MT" w:cs="Arial"/>
          <w:b/>
          <w:bCs/>
          <w:color w:val="282828"/>
          <w:sz w:val="14"/>
          <w:szCs w:val="14"/>
        </w:rPr>
      </w:pPr>
      <w:r w:rsidRPr="00B65BF6">
        <w:rPr>
          <w:rFonts w:ascii="Gill Sans MT" w:hAnsi="Gill Sans MT"/>
          <w:b/>
          <w:bCs/>
          <w:color w:val="282828"/>
          <w:sz w:val="24"/>
          <w:szCs w:val="24"/>
        </w:rPr>
        <w:t xml:space="preserve">Miscellaneous </w:t>
      </w:r>
      <w:r w:rsidR="00B65BF6">
        <w:rPr>
          <w:rFonts w:ascii="Gill Sans MT" w:hAnsi="Gill Sans MT"/>
          <w:b/>
          <w:bCs/>
          <w:color w:val="282828"/>
          <w:sz w:val="24"/>
          <w:szCs w:val="24"/>
        </w:rPr>
        <w:t>I</w:t>
      </w:r>
      <w:r w:rsidRPr="00B65BF6">
        <w:rPr>
          <w:rFonts w:ascii="Gill Sans MT" w:hAnsi="Gill Sans MT"/>
          <w:b/>
          <w:bCs/>
          <w:color w:val="282828"/>
          <w:sz w:val="24"/>
          <w:szCs w:val="24"/>
        </w:rPr>
        <w:t>ndustries</w:t>
      </w:r>
    </w:p>
    <w:p w14:paraId="13728371" w14:textId="77777777" w:rsidR="00F634FB" w:rsidRPr="00B65BF6" w:rsidRDefault="00F634FB" w:rsidP="00B65BF6">
      <w:pPr>
        <w:pStyle w:val="ListParagraph"/>
        <w:numPr>
          <w:ilvl w:val="0"/>
          <w:numId w:val="27"/>
        </w:numPr>
        <w:spacing w:after="0"/>
        <w:rPr>
          <w:rFonts w:ascii="Gill Sans MT" w:hAnsi="Gill Sans MT" w:cs="Arial"/>
          <w:color w:val="282828"/>
          <w:sz w:val="24"/>
          <w:szCs w:val="24"/>
        </w:rPr>
      </w:pPr>
      <w:r w:rsidRPr="00C91097">
        <w:rPr>
          <w:rStyle w:val="Strong"/>
          <w:rFonts w:ascii="Gill Sans MT" w:hAnsi="Gill Sans MT" w:cs="Arial"/>
          <w:b w:val="0"/>
          <w:bCs w:val="0"/>
          <w:color w:val="282828"/>
        </w:rPr>
        <w:t>Construction industry:</w:t>
      </w:r>
      <w:r w:rsidRPr="00B65BF6">
        <w:rPr>
          <w:rFonts w:ascii="Gill Sans MT" w:hAnsi="Gill Sans MT" w:cs="Arial"/>
          <w:color w:val="282828"/>
        </w:rPr>
        <w:t> </w:t>
      </w:r>
      <w:hyperlink r:id="rId16" w:tgtFrame="_blank" w:history="1">
        <w:r w:rsidRPr="00B65BF6">
          <w:rPr>
            <w:rStyle w:val="Hyperlink"/>
            <w:rFonts w:ascii="Gill Sans MT" w:hAnsi="Gill Sans MT" w:cs="Arial"/>
            <w:color w:val="EE6423"/>
          </w:rPr>
          <w:t>Lighthouse Club</w:t>
        </w:r>
      </w:hyperlink>
      <w:r w:rsidRPr="00B65BF6">
        <w:rPr>
          <w:rFonts w:ascii="Gill Sans MT" w:hAnsi="Gill Sans MT" w:cs="Arial"/>
          <w:color w:val="282828"/>
        </w:rPr>
        <w:t> or </w:t>
      </w:r>
      <w:hyperlink r:id="rId17" w:tgtFrame="_blank" w:history="1">
        <w:r w:rsidRPr="00B65BF6">
          <w:rPr>
            <w:rStyle w:val="Hyperlink"/>
            <w:rFonts w:ascii="Gill Sans MT" w:hAnsi="Gill Sans MT" w:cs="Arial"/>
            <w:color w:val="EE6423"/>
          </w:rPr>
          <w:t>BC&amp;E Charitable Trust</w:t>
        </w:r>
      </w:hyperlink>
    </w:p>
    <w:p w14:paraId="2B293243"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Home improvement and garden tradespeople</w:t>
      </w:r>
      <w:r w:rsidRPr="00B65BF6">
        <w:rPr>
          <w:rFonts w:ascii="Gill Sans MT" w:hAnsi="Gill Sans MT" w:cs="Arial"/>
          <w:color w:val="282828"/>
        </w:rPr>
        <w:t xml:space="preserve"> (for example builders, electricians, </w:t>
      </w:r>
      <w:proofErr w:type="gramStart"/>
      <w:r w:rsidRPr="00B65BF6">
        <w:rPr>
          <w:rFonts w:ascii="Gill Sans MT" w:hAnsi="Gill Sans MT" w:cs="Arial"/>
          <w:color w:val="282828"/>
        </w:rPr>
        <w:t>plumbers</w:t>
      </w:r>
      <w:proofErr w:type="gramEnd"/>
      <w:r w:rsidRPr="00B65BF6">
        <w:rPr>
          <w:rFonts w:ascii="Gill Sans MT" w:hAnsi="Gill Sans MT" w:cs="Arial"/>
          <w:color w:val="282828"/>
        </w:rPr>
        <w:t xml:space="preserve"> or carpenters): </w:t>
      </w:r>
      <w:hyperlink r:id="rId18" w:tgtFrame="_blank" w:history="1">
        <w:r w:rsidRPr="00B65BF6">
          <w:rPr>
            <w:rStyle w:val="Hyperlink"/>
            <w:rFonts w:ascii="Gill Sans MT" w:hAnsi="Gill Sans MT" w:cs="Arial"/>
            <w:color w:val="EE6423"/>
          </w:rPr>
          <w:t>Rainy Day Trust</w:t>
        </w:r>
      </w:hyperlink>
    </w:p>
    <w:p w14:paraId="6679EE42"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Engineering:</w:t>
      </w:r>
      <w:r w:rsidRPr="00B65BF6">
        <w:rPr>
          <w:rFonts w:ascii="Gill Sans MT" w:hAnsi="Gill Sans MT" w:cs="Arial"/>
          <w:color w:val="282828"/>
        </w:rPr>
        <w:t> </w:t>
      </w:r>
      <w:hyperlink r:id="rId19" w:tgtFrame="_blank" w:history="1">
        <w:r w:rsidRPr="00B65BF6">
          <w:rPr>
            <w:rStyle w:val="Hyperlink"/>
            <w:rFonts w:ascii="Gill Sans MT" w:hAnsi="Gill Sans MT" w:cs="Arial"/>
            <w:color w:val="EE6423"/>
          </w:rPr>
          <w:t>Foothold</w:t>
        </w:r>
      </w:hyperlink>
    </w:p>
    <w:p w14:paraId="6EB64379"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Chemical engineers:</w:t>
      </w:r>
      <w:r w:rsidRPr="00B65BF6">
        <w:rPr>
          <w:rFonts w:ascii="Gill Sans MT" w:hAnsi="Gill Sans MT" w:cs="Arial"/>
          <w:color w:val="282828"/>
        </w:rPr>
        <w:t> </w:t>
      </w:r>
      <w:hyperlink r:id="rId20" w:tgtFrame="_blank" w:history="1">
        <w:r w:rsidRPr="00B65BF6">
          <w:rPr>
            <w:rStyle w:val="Hyperlink"/>
            <w:rFonts w:ascii="Gill Sans MT" w:hAnsi="Gill Sans MT" w:cs="Arial"/>
            <w:color w:val="EE6423"/>
          </w:rPr>
          <w:t>Chemical Engineers Benevolent Fund</w:t>
        </w:r>
      </w:hyperlink>
    </w:p>
    <w:p w14:paraId="61476F91"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Nuclear industry:</w:t>
      </w:r>
      <w:r w:rsidRPr="00B65BF6">
        <w:rPr>
          <w:rFonts w:ascii="Gill Sans MT" w:hAnsi="Gill Sans MT" w:cs="Arial"/>
          <w:color w:val="282828"/>
        </w:rPr>
        <w:t> </w:t>
      </w:r>
      <w:hyperlink r:id="rId21" w:tgtFrame="_blank" w:history="1">
        <w:r w:rsidRPr="00B65BF6">
          <w:rPr>
            <w:rStyle w:val="Hyperlink"/>
            <w:rFonts w:ascii="Gill Sans MT" w:hAnsi="Gill Sans MT" w:cs="Arial"/>
            <w:color w:val="EE6423"/>
          </w:rPr>
          <w:t>TNIBF</w:t>
        </w:r>
      </w:hyperlink>
    </w:p>
    <w:p w14:paraId="0C8FFC33"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Insurance industry:</w:t>
      </w:r>
      <w:r w:rsidRPr="00B65BF6">
        <w:rPr>
          <w:rFonts w:ascii="Gill Sans MT" w:hAnsi="Gill Sans MT" w:cs="Arial"/>
          <w:color w:val="282828"/>
        </w:rPr>
        <w:t> </w:t>
      </w:r>
      <w:hyperlink r:id="rId22" w:tgtFrame="_blank" w:history="1">
        <w:r w:rsidRPr="00B65BF6">
          <w:rPr>
            <w:rStyle w:val="Hyperlink"/>
            <w:rFonts w:ascii="Gill Sans MT" w:hAnsi="Gill Sans MT" w:cs="Arial"/>
            <w:color w:val="EE6423"/>
          </w:rPr>
          <w:t>The Insurance Charities</w:t>
        </w:r>
      </w:hyperlink>
    </w:p>
    <w:p w14:paraId="0ACAE0EF"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Sales industry:</w:t>
      </w:r>
      <w:r w:rsidRPr="00B65BF6">
        <w:rPr>
          <w:rFonts w:ascii="Gill Sans MT" w:hAnsi="Gill Sans MT" w:cs="Arial"/>
          <w:color w:val="282828"/>
        </w:rPr>
        <w:t> </w:t>
      </w:r>
      <w:hyperlink r:id="rId23" w:tgtFrame="_blank" w:history="1">
        <w:r w:rsidRPr="00B65BF6">
          <w:rPr>
            <w:rStyle w:val="Hyperlink"/>
            <w:rFonts w:ascii="Gill Sans MT" w:hAnsi="Gill Sans MT" w:cs="Arial"/>
            <w:color w:val="EE6423"/>
          </w:rPr>
          <w:t>The Salespeople’s Charity</w:t>
        </w:r>
      </w:hyperlink>
    </w:p>
    <w:p w14:paraId="2423F157"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Barristers:</w:t>
      </w:r>
      <w:r w:rsidRPr="00B65BF6">
        <w:rPr>
          <w:rFonts w:ascii="Gill Sans MT" w:hAnsi="Gill Sans MT" w:cs="Arial"/>
          <w:color w:val="282828"/>
        </w:rPr>
        <w:t> </w:t>
      </w:r>
      <w:hyperlink r:id="rId24" w:tgtFrame="_blank" w:history="1">
        <w:r w:rsidRPr="00B65BF6">
          <w:rPr>
            <w:rStyle w:val="Hyperlink"/>
            <w:rFonts w:ascii="Gill Sans MT" w:hAnsi="Gill Sans MT" w:cs="Arial"/>
            <w:color w:val="EE6423"/>
          </w:rPr>
          <w:t>BBA</w:t>
        </w:r>
      </w:hyperlink>
    </w:p>
    <w:p w14:paraId="11EE5925"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Vets, vet students and nurses</w:t>
      </w:r>
      <w:r w:rsidRPr="00C91097">
        <w:rPr>
          <w:rFonts w:ascii="Gill Sans MT" w:hAnsi="Gill Sans MT" w:cs="Arial"/>
          <w:b/>
          <w:bCs/>
          <w:color w:val="282828"/>
        </w:rPr>
        <w:t>: </w:t>
      </w:r>
      <w:proofErr w:type="spellStart"/>
      <w:r w:rsidR="00B25C5C">
        <w:fldChar w:fldCharType="begin"/>
      </w:r>
      <w:r w:rsidR="00B25C5C">
        <w:instrText xml:space="preserve"> HYPERLINK "https://www.vetlife.org.uk/" \t "_blank" </w:instrText>
      </w:r>
      <w:r w:rsidR="00B25C5C">
        <w:fldChar w:fldCharType="separate"/>
      </w:r>
      <w:r w:rsidRPr="00B65BF6">
        <w:rPr>
          <w:rStyle w:val="Hyperlink"/>
          <w:rFonts w:ascii="Gill Sans MT" w:hAnsi="Gill Sans MT" w:cs="Arial"/>
          <w:color w:val="EE6423"/>
        </w:rPr>
        <w:t>Vetlife</w:t>
      </w:r>
      <w:proofErr w:type="spellEnd"/>
      <w:r w:rsidR="00B25C5C">
        <w:rPr>
          <w:rStyle w:val="Hyperlink"/>
          <w:rFonts w:ascii="Gill Sans MT" w:hAnsi="Gill Sans MT" w:cs="Arial"/>
          <w:color w:val="EE6423"/>
        </w:rPr>
        <w:fldChar w:fldCharType="end"/>
      </w:r>
    </w:p>
    <w:p w14:paraId="7FDE9F4D"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Architects</w:t>
      </w:r>
      <w:r w:rsidRPr="00C91097">
        <w:rPr>
          <w:rFonts w:ascii="Gill Sans MT" w:hAnsi="Gill Sans MT" w:cs="Arial"/>
          <w:b/>
          <w:bCs/>
          <w:color w:val="282828"/>
        </w:rPr>
        <w:t>:</w:t>
      </w:r>
      <w:r w:rsidRPr="00B65BF6">
        <w:rPr>
          <w:rFonts w:ascii="Gill Sans MT" w:hAnsi="Gill Sans MT" w:cs="Arial"/>
          <w:color w:val="282828"/>
        </w:rPr>
        <w:t> </w:t>
      </w:r>
      <w:hyperlink r:id="rId25" w:tgtFrame="_blank" w:history="1">
        <w:r w:rsidRPr="00B65BF6">
          <w:rPr>
            <w:rStyle w:val="Hyperlink"/>
            <w:rFonts w:ascii="Gill Sans MT" w:hAnsi="Gill Sans MT" w:cs="Arial"/>
            <w:color w:val="EE6423"/>
          </w:rPr>
          <w:t>Architects Benevolent Society</w:t>
        </w:r>
      </w:hyperlink>
    </w:p>
    <w:p w14:paraId="1A925C63"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lastRenderedPageBreak/>
        <w:t>Automotive (car and vehicle) industry:</w:t>
      </w:r>
      <w:r w:rsidRPr="00B65BF6">
        <w:rPr>
          <w:rFonts w:ascii="Gill Sans MT" w:hAnsi="Gill Sans MT" w:cs="Arial"/>
          <w:color w:val="282828"/>
        </w:rPr>
        <w:t> </w:t>
      </w:r>
      <w:hyperlink r:id="rId26" w:tgtFrame="_blank" w:history="1">
        <w:r w:rsidRPr="00B65BF6">
          <w:rPr>
            <w:rStyle w:val="Hyperlink"/>
            <w:rFonts w:ascii="Gill Sans MT" w:hAnsi="Gill Sans MT" w:cs="Arial"/>
            <w:color w:val="EE6423"/>
          </w:rPr>
          <w:t>Ben</w:t>
        </w:r>
      </w:hyperlink>
    </w:p>
    <w:p w14:paraId="7BEF0EEA"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Formula 1 trackside and factory workers</w:t>
      </w:r>
      <w:r w:rsidRPr="00B65BF6">
        <w:rPr>
          <w:rStyle w:val="Strong"/>
          <w:rFonts w:ascii="Gill Sans MT" w:hAnsi="Gill Sans MT" w:cs="Arial"/>
          <w:color w:val="282828"/>
        </w:rPr>
        <w:t>:</w:t>
      </w:r>
      <w:r w:rsidRPr="00B65BF6">
        <w:rPr>
          <w:rFonts w:ascii="Gill Sans MT" w:hAnsi="Gill Sans MT" w:cs="Arial"/>
          <w:color w:val="282828"/>
        </w:rPr>
        <w:t> </w:t>
      </w:r>
      <w:hyperlink r:id="rId27" w:tgtFrame="_blank" w:history="1">
        <w:r w:rsidRPr="00B65BF6">
          <w:rPr>
            <w:rStyle w:val="Hyperlink"/>
            <w:rFonts w:ascii="Gill Sans MT" w:hAnsi="Gill Sans MT" w:cs="Arial"/>
            <w:color w:val="EE6423"/>
          </w:rPr>
          <w:t>Grand Prix Trust</w:t>
        </w:r>
      </w:hyperlink>
    </w:p>
    <w:p w14:paraId="1D1C15C1"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Horseracing (stud, stable and racecourse workers):</w:t>
      </w:r>
      <w:r w:rsidRPr="00B65BF6">
        <w:rPr>
          <w:rFonts w:ascii="Gill Sans MT" w:hAnsi="Gill Sans MT" w:cs="Arial"/>
          <w:color w:val="282828"/>
        </w:rPr>
        <w:t> </w:t>
      </w:r>
      <w:hyperlink r:id="rId28" w:tgtFrame="_blank" w:history="1">
        <w:r w:rsidRPr="00B65BF6">
          <w:rPr>
            <w:rStyle w:val="Hyperlink"/>
            <w:rFonts w:ascii="Gill Sans MT" w:hAnsi="Gill Sans MT" w:cs="Arial"/>
            <w:color w:val="EE6423"/>
          </w:rPr>
          <w:t>Racing Welfare</w:t>
        </w:r>
      </w:hyperlink>
    </w:p>
    <w:p w14:paraId="597B5292"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Banks and banking:</w:t>
      </w:r>
      <w:r w:rsidRPr="00B65BF6">
        <w:rPr>
          <w:rFonts w:ascii="Gill Sans MT" w:hAnsi="Gill Sans MT" w:cs="Arial"/>
          <w:color w:val="282828"/>
        </w:rPr>
        <w:t> </w:t>
      </w:r>
      <w:hyperlink r:id="rId29" w:tgtFrame="_blank" w:history="1">
        <w:r w:rsidRPr="00B65BF6">
          <w:rPr>
            <w:rStyle w:val="Hyperlink"/>
            <w:rFonts w:ascii="Gill Sans MT" w:hAnsi="Gill Sans MT" w:cs="Arial"/>
            <w:color w:val="EE6423"/>
          </w:rPr>
          <w:t>Bank Workers Charity</w:t>
        </w:r>
      </w:hyperlink>
    </w:p>
    <w:p w14:paraId="6B1B937D"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Stock exchange workers:</w:t>
      </w:r>
      <w:r w:rsidRPr="00B65BF6">
        <w:rPr>
          <w:rFonts w:ascii="Gill Sans MT" w:hAnsi="Gill Sans MT" w:cs="Arial"/>
          <w:color w:val="282828"/>
        </w:rPr>
        <w:t> </w:t>
      </w:r>
      <w:hyperlink r:id="rId30" w:tgtFrame="_blank" w:history="1">
        <w:r w:rsidRPr="00B65BF6">
          <w:rPr>
            <w:rStyle w:val="Hyperlink"/>
            <w:rFonts w:ascii="Gill Sans MT" w:hAnsi="Gill Sans MT" w:cs="Arial"/>
            <w:color w:val="EE6423"/>
          </w:rPr>
          <w:t>Stock Exchange Benevolent Fund</w:t>
        </w:r>
      </w:hyperlink>
    </w:p>
    <w:p w14:paraId="1BF60432" w14:textId="77777777" w:rsidR="00F634FB" w:rsidRPr="00B65BF6" w:rsidRDefault="00F634FB" w:rsidP="00B65BF6">
      <w:pPr>
        <w:pStyle w:val="ListParagraph"/>
        <w:numPr>
          <w:ilvl w:val="0"/>
          <w:numId w:val="27"/>
        </w:numPr>
        <w:spacing w:after="0"/>
        <w:rPr>
          <w:rFonts w:ascii="Gill Sans MT" w:hAnsi="Gill Sans MT" w:cs="Arial"/>
          <w:color w:val="282828"/>
        </w:rPr>
      </w:pPr>
      <w:r w:rsidRPr="00C91097">
        <w:rPr>
          <w:rStyle w:val="Strong"/>
          <w:rFonts w:ascii="Gill Sans MT" w:hAnsi="Gill Sans MT" w:cs="Arial"/>
          <w:b w:val="0"/>
          <w:bCs w:val="0"/>
          <w:color w:val="282828"/>
        </w:rPr>
        <w:t>Coal mining:</w:t>
      </w:r>
      <w:r w:rsidRPr="00B65BF6">
        <w:rPr>
          <w:rFonts w:ascii="Gill Sans MT" w:hAnsi="Gill Sans MT" w:cs="Arial"/>
          <w:color w:val="282828"/>
        </w:rPr>
        <w:t> </w:t>
      </w:r>
      <w:hyperlink r:id="rId31" w:tgtFrame="_blank" w:history="1">
        <w:r w:rsidRPr="00B65BF6">
          <w:rPr>
            <w:rStyle w:val="Hyperlink"/>
            <w:rFonts w:ascii="Gill Sans MT" w:hAnsi="Gill Sans MT" w:cs="Arial"/>
            <w:color w:val="EE6423"/>
          </w:rPr>
          <w:t>CISWO</w:t>
        </w:r>
      </w:hyperlink>
      <w:r w:rsidRPr="00B65BF6">
        <w:rPr>
          <w:rFonts w:ascii="Gill Sans MT" w:hAnsi="Gill Sans MT" w:cs="Arial"/>
          <w:color w:val="282828"/>
        </w:rPr>
        <w:t> or </w:t>
      </w:r>
      <w:hyperlink r:id="rId32" w:tgtFrame="_blank" w:history="1">
        <w:r w:rsidRPr="00B65BF6">
          <w:rPr>
            <w:rStyle w:val="Hyperlink"/>
            <w:rFonts w:ascii="Gill Sans MT" w:hAnsi="Gill Sans MT" w:cs="Arial"/>
            <w:color w:val="EE6423"/>
          </w:rPr>
          <w:t>Coal Trade Benevolent Association</w:t>
        </w:r>
      </w:hyperlink>
    </w:p>
    <w:p w14:paraId="774D6462" w14:textId="77777777" w:rsidR="00B65BF6" w:rsidRDefault="00B65BF6" w:rsidP="00B65BF6">
      <w:pPr>
        <w:shd w:val="clear" w:color="auto" w:fill="FFFFFF"/>
        <w:spacing w:before="100" w:beforeAutospacing="1" w:after="0" w:line="240" w:lineRule="auto"/>
        <w:rPr>
          <w:rStyle w:val="Strong"/>
          <w:rFonts w:ascii="Gill Sans MT" w:hAnsi="Gill Sans MT" w:cs="Arial"/>
          <w:color w:val="282828"/>
          <w:sz w:val="24"/>
          <w:szCs w:val="24"/>
        </w:rPr>
      </w:pPr>
      <w:r w:rsidRPr="00B65BF6">
        <w:rPr>
          <w:rStyle w:val="Strong"/>
          <w:rFonts w:ascii="Gill Sans MT" w:hAnsi="Gill Sans MT" w:cs="Arial"/>
          <w:color w:val="282828"/>
          <w:sz w:val="24"/>
          <w:szCs w:val="24"/>
        </w:rPr>
        <w:t>Retail and Manufacturing</w:t>
      </w:r>
    </w:p>
    <w:p w14:paraId="43ACC83C" w14:textId="24FF758D" w:rsidR="00F634FB" w:rsidRPr="00B65BF6" w:rsidRDefault="00F634FB" w:rsidP="00B65BF6">
      <w:pPr>
        <w:pStyle w:val="ListParagraph"/>
        <w:numPr>
          <w:ilvl w:val="0"/>
          <w:numId w:val="26"/>
        </w:numPr>
        <w:spacing w:after="0"/>
        <w:ind w:left="1440"/>
        <w:rPr>
          <w:rFonts w:ascii="Gill Sans MT" w:hAnsi="Gill Sans MT" w:cs="Arial"/>
          <w:color w:val="282828"/>
          <w:sz w:val="24"/>
          <w:szCs w:val="24"/>
        </w:rPr>
      </w:pPr>
      <w:r w:rsidRPr="00C91097">
        <w:rPr>
          <w:rStyle w:val="Strong"/>
          <w:rFonts w:ascii="Gill Sans MT" w:hAnsi="Gill Sans MT" w:cs="Arial"/>
          <w:b w:val="0"/>
          <w:bCs w:val="0"/>
          <w:color w:val="282828"/>
        </w:rPr>
        <w:t>Footwear trade:</w:t>
      </w:r>
      <w:r w:rsidRPr="00B65BF6">
        <w:rPr>
          <w:rFonts w:ascii="Gill Sans MT" w:hAnsi="Gill Sans MT" w:cs="Arial"/>
          <w:color w:val="282828"/>
        </w:rPr>
        <w:t> </w:t>
      </w:r>
      <w:hyperlink r:id="rId33" w:tgtFrame="_blank" w:history="1">
        <w:r w:rsidRPr="00B65BF6">
          <w:rPr>
            <w:rStyle w:val="Hyperlink"/>
            <w:rFonts w:ascii="Gill Sans MT" w:hAnsi="Gill Sans MT" w:cs="Arial"/>
            <w:color w:val="EE6423"/>
          </w:rPr>
          <w:t>Footwear Friends</w:t>
        </w:r>
      </w:hyperlink>
    </w:p>
    <w:p w14:paraId="568A7C44"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Retail industry</w:t>
      </w:r>
      <w:r w:rsidRPr="00B65BF6">
        <w:rPr>
          <w:rFonts w:ascii="Gill Sans MT" w:hAnsi="Gill Sans MT" w:cs="Arial"/>
          <w:color w:val="282828"/>
        </w:rPr>
        <w:t> (for example, shop assistants, shop owners or people working in manufacture or distribution): </w:t>
      </w:r>
      <w:hyperlink r:id="rId34" w:tgtFrame="_blank" w:history="1">
        <w:r w:rsidRPr="00B65BF6">
          <w:rPr>
            <w:rStyle w:val="Hyperlink"/>
            <w:rFonts w:ascii="Gill Sans MT" w:hAnsi="Gill Sans MT" w:cs="Arial"/>
            <w:color w:val="EE6423"/>
          </w:rPr>
          <w:t>Retail Trust</w:t>
        </w:r>
      </w:hyperlink>
    </w:p>
    <w:p w14:paraId="19CE1EB6"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Horticulture:</w:t>
      </w:r>
      <w:r w:rsidRPr="00B65BF6">
        <w:rPr>
          <w:rFonts w:ascii="Gill Sans MT" w:hAnsi="Gill Sans MT" w:cs="Arial"/>
          <w:color w:val="282828"/>
        </w:rPr>
        <w:t> </w:t>
      </w:r>
      <w:hyperlink r:id="rId35" w:tgtFrame="_blank" w:history="1">
        <w:r w:rsidRPr="00B65BF6">
          <w:rPr>
            <w:rStyle w:val="Hyperlink"/>
            <w:rFonts w:ascii="Gill Sans MT" w:hAnsi="Gill Sans MT" w:cs="Arial"/>
            <w:color w:val="EE6423"/>
          </w:rPr>
          <w:t>Perennial</w:t>
        </w:r>
      </w:hyperlink>
    </w:p>
    <w:p w14:paraId="137CF613"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Home improvement and garden products</w:t>
      </w:r>
      <w:r w:rsidRPr="00B65BF6">
        <w:rPr>
          <w:rFonts w:ascii="Gill Sans MT" w:hAnsi="Gill Sans MT" w:cs="Arial"/>
          <w:color w:val="282828"/>
        </w:rPr>
        <w:t xml:space="preserve"> manufacture, </w:t>
      </w:r>
      <w:proofErr w:type="gramStart"/>
      <w:r w:rsidRPr="00B65BF6">
        <w:rPr>
          <w:rFonts w:ascii="Gill Sans MT" w:hAnsi="Gill Sans MT" w:cs="Arial"/>
          <w:color w:val="282828"/>
        </w:rPr>
        <w:t>wholesale</w:t>
      </w:r>
      <w:proofErr w:type="gramEnd"/>
      <w:r w:rsidRPr="00B65BF6">
        <w:rPr>
          <w:rFonts w:ascii="Gill Sans MT" w:hAnsi="Gill Sans MT" w:cs="Arial"/>
          <w:color w:val="282828"/>
        </w:rPr>
        <w:t xml:space="preserve"> or retail. </w:t>
      </w:r>
      <w:proofErr w:type="gramStart"/>
      <w:r w:rsidRPr="00B65BF6">
        <w:rPr>
          <w:rFonts w:ascii="Gill Sans MT" w:hAnsi="Gill Sans MT" w:cs="Arial"/>
          <w:color w:val="282828"/>
        </w:rPr>
        <w:t>Also</w:t>
      </w:r>
      <w:proofErr w:type="gramEnd"/>
      <w:r w:rsidRPr="00B65BF6">
        <w:rPr>
          <w:rFonts w:ascii="Gill Sans MT" w:hAnsi="Gill Sans MT" w:cs="Arial"/>
          <w:color w:val="282828"/>
        </w:rPr>
        <w:t xml:space="preserve"> tradespeople (for example builders, electricians, plumbers or carpenters): </w:t>
      </w:r>
      <w:hyperlink r:id="rId36" w:tgtFrame="_blank" w:history="1">
        <w:r w:rsidRPr="00B65BF6">
          <w:rPr>
            <w:rStyle w:val="Hyperlink"/>
            <w:rFonts w:ascii="Gill Sans MT" w:hAnsi="Gill Sans MT" w:cs="Arial"/>
            <w:color w:val="EE6423"/>
          </w:rPr>
          <w:t>Rainy Day Trust</w:t>
        </w:r>
      </w:hyperlink>
    </w:p>
    <w:p w14:paraId="3BF8F518"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Furniture and furnishings</w:t>
      </w:r>
      <w:r w:rsidRPr="00C91097">
        <w:rPr>
          <w:rFonts w:ascii="Gill Sans MT" w:hAnsi="Gill Sans MT" w:cs="Arial"/>
          <w:b/>
          <w:bCs/>
          <w:color w:val="282828"/>
        </w:rPr>
        <w:t>:</w:t>
      </w:r>
      <w:r w:rsidRPr="00B65BF6">
        <w:rPr>
          <w:rFonts w:ascii="Gill Sans MT" w:hAnsi="Gill Sans MT" w:cs="Arial"/>
          <w:color w:val="282828"/>
        </w:rPr>
        <w:t> </w:t>
      </w:r>
      <w:hyperlink r:id="rId37" w:tgtFrame="_blank" w:history="1">
        <w:r w:rsidRPr="00B65BF6">
          <w:rPr>
            <w:rStyle w:val="Hyperlink"/>
            <w:rFonts w:ascii="Gill Sans MT" w:hAnsi="Gill Sans MT" w:cs="Arial"/>
            <w:color w:val="EE6423"/>
          </w:rPr>
          <w:t>The Furniture Makers’ Company</w:t>
        </w:r>
      </w:hyperlink>
    </w:p>
    <w:p w14:paraId="58DF6A6A"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People working with wood and timber</w:t>
      </w:r>
      <w:r w:rsidRPr="00B65BF6">
        <w:rPr>
          <w:rFonts w:ascii="Gill Sans MT" w:hAnsi="Gill Sans MT" w:cs="Arial"/>
          <w:color w:val="282828"/>
        </w:rPr>
        <w:t> (</w:t>
      </w:r>
      <w:proofErr w:type="spellStart"/>
      <w:proofErr w:type="gramStart"/>
      <w:r w:rsidRPr="00B65BF6">
        <w:rPr>
          <w:rFonts w:ascii="Gill Sans MT" w:hAnsi="Gill Sans MT" w:cs="Arial"/>
          <w:color w:val="282828"/>
        </w:rPr>
        <w:t>eg</w:t>
      </w:r>
      <w:proofErr w:type="spellEnd"/>
      <w:proofErr w:type="gramEnd"/>
      <w:r w:rsidRPr="00B65BF6">
        <w:rPr>
          <w:rFonts w:ascii="Gill Sans MT" w:hAnsi="Gill Sans MT" w:cs="Arial"/>
          <w:color w:val="282828"/>
        </w:rPr>
        <w:t xml:space="preserve"> tree surgeons, furniture makers, boat builders, window makers): </w:t>
      </w:r>
      <w:hyperlink r:id="rId38" w:tgtFrame="_blank" w:history="1">
        <w:r w:rsidRPr="00B65BF6">
          <w:rPr>
            <w:rStyle w:val="Hyperlink"/>
            <w:rFonts w:ascii="Gill Sans MT" w:hAnsi="Gill Sans MT" w:cs="Arial"/>
            <w:color w:val="EE6423"/>
          </w:rPr>
          <w:t>TTBS</w:t>
        </w:r>
      </w:hyperlink>
    </w:p>
    <w:p w14:paraId="0E025667"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Business and stationery supplies:</w:t>
      </w:r>
      <w:r w:rsidRPr="00B65BF6">
        <w:rPr>
          <w:rFonts w:ascii="Gill Sans MT" w:hAnsi="Gill Sans MT" w:cs="Arial"/>
          <w:color w:val="282828"/>
        </w:rPr>
        <w:t> </w:t>
      </w:r>
      <w:hyperlink r:id="rId39" w:tgtFrame="_blank" w:history="1">
        <w:r w:rsidRPr="00B65BF6">
          <w:rPr>
            <w:rStyle w:val="Hyperlink"/>
            <w:rFonts w:ascii="Gill Sans MT" w:hAnsi="Gill Sans MT" w:cs="Arial"/>
            <w:color w:val="EE6423"/>
          </w:rPr>
          <w:t>BOSS</w:t>
        </w:r>
      </w:hyperlink>
    </w:p>
    <w:p w14:paraId="0AB9647E" w14:textId="77777777" w:rsidR="00F634FB" w:rsidRPr="00B65BF6" w:rsidRDefault="00F634FB" w:rsidP="00B65BF6">
      <w:pPr>
        <w:pStyle w:val="ListParagraph"/>
        <w:numPr>
          <w:ilvl w:val="0"/>
          <w:numId w:val="26"/>
        </w:numPr>
        <w:spacing w:after="0"/>
        <w:ind w:left="1440"/>
        <w:rPr>
          <w:rFonts w:ascii="Gill Sans MT" w:hAnsi="Gill Sans MT" w:cs="Arial"/>
          <w:color w:val="282828"/>
        </w:rPr>
      </w:pPr>
      <w:r w:rsidRPr="00C91097">
        <w:rPr>
          <w:rStyle w:val="Strong"/>
          <w:rFonts w:ascii="Gill Sans MT" w:hAnsi="Gill Sans MT" w:cs="Arial"/>
          <w:b w:val="0"/>
          <w:bCs w:val="0"/>
          <w:color w:val="282828"/>
        </w:rPr>
        <w:t>People in giftware, jewellery, surface engineering, travel goods and fashion accessories</w:t>
      </w:r>
      <w:r w:rsidRPr="00C91097">
        <w:rPr>
          <w:rFonts w:ascii="Gill Sans MT" w:hAnsi="Gill Sans MT" w:cs="Arial"/>
          <w:b/>
          <w:bCs/>
          <w:color w:val="282828"/>
        </w:rPr>
        <w:t>: </w:t>
      </w:r>
      <w:hyperlink r:id="rId40" w:tgtFrame="_blank" w:history="1">
        <w:r w:rsidRPr="00B65BF6">
          <w:rPr>
            <w:rStyle w:val="Hyperlink"/>
            <w:rFonts w:ascii="Gill Sans MT" w:hAnsi="Gill Sans MT" w:cs="Arial"/>
            <w:color w:val="EE6423"/>
          </w:rPr>
          <w:t>BATF Benevolent Society</w:t>
        </w:r>
      </w:hyperlink>
    </w:p>
    <w:p w14:paraId="0F027FF7" w14:textId="26590264" w:rsidR="00B65BF6" w:rsidRPr="00B65BF6" w:rsidRDefault="00F634FB" w:rsidP="00B65BF6">
      <w:pPr>
        <w:pStyle w:val="ListParagraph"/>
        <w:numPr>
          <w:ilvl w:val="0"/>
          <w:numId w:val="26"/>
        </w:numPr>
        <w:spacing w:after="0"/>
        <w:ind w:left="1440"/>
        <w:rPr>
          <w:rStyle w:val="Hyperlink"/>
          <w:rFonts w:ascii="Gill Sans MT" w:hAnsi="Gill Sans MT" w:cs="Arial"/>
          <w:color w:val="282828"/>
          <w:u w:val="none"/>
        </w:rPr>
      </w:pPr>
      <w:r w:rsidRPr="00C91097">
        <w:rPr>
          <w:rStyle w:val="Strong"/>
          <w:rFonts w:ascii="Gill Sans MT" w:hAnsi="Gill Sans MT" w:cs="Arial"/>
          <w:b w:val="0"/>
          <w:bCs w:val="0"/>
          <w:color w:val="282828"/>
        </w:rPr>
        <w:t xml:space="preserve">Bookselling and book publishing, </w:t>
      </w:r>
      <w:proofErr w:type="gramStart"/>
      <w:r w:rsidRPr="00C91097">
        <w:rPr>
          <w:rStyle w:val="Strong"/>
          <w:rFonts w:ascii="Gill Sans MT" w:hAnsi="Gill Sans MT" w:cs="Arial"/>
          <w:b w:val="0"/>
          <w:bCs w:val="0"/>
          <w:color w:val="282828"/>
        </w:rPr>
        <w:t>printing</w:t>
      </w:r>
      <w:proofErr w:type="gramEnd"/>
      <w:r w:rsidRPr="00C91097">
        <w:rPr>
          <w:rStyle w:val="Strong"/>
          <w:rFonts w:ascii="Gill Sans MT" w:hAnsi="Gill Sans MT" w:cs="Arial"/>
          <w:b w:val="0"/>
          <w:bCs w:val="0"/>
          <w:color w:val="282828"/>
        </w:rPr>
        <w:t xml:space="preserve"> and restoration</w:t>
      </w:r>
      <w:r w:rsidRPr="00B65BF6">
        <w:rPr>
          <w:rStyle w:val="Strong"/>
          <w:rFonts w:ascii="Gill Sans MT" w:hAnsi="Gill Sans MT" w:cs="Arial"/>
          <w:color w:val="282828"/>
        </w:rPr>
        <w:t>:</w:t>
      </w:r>
      <w:r w:rsidRPr="00B65BF6">
        <w:rPr>
          <w:rFonts w:ascii="Gill Sans MT" w:hAnsi="Gill Sans MT" w:cs="Arial"/>
          <w:color w:val="282828"/>
        </w:rPr>
        <w:t> </w:t>
      </w:r>
      <w:hyperlink r:id="rId41" w:tgtFrame="_blank" w:history="1">
        <w:r w:rsidRPr="00B65BF6">
          <w:rPr>
            <w:rStyle w:val="Hyperlink"/>
            <w:rFonts w:ascii="Gill Sans MT" w:hAnsi="Gill Sans MT" w:cs="Arial"/>
            <w:color w:val="EE6423"/>
          </w:rPr>
          <w:t>The Book Trade Charity</w:t>
        </w:r>
      </w:hyperlink>
    </w:p>
    <w:p w14:paraId="3FBD7E69" w14:textId="77777777" w:rsidR="00B65BF6" w:rsidRPr="00B65BF6" w:rsidRDefault="00B65BF6" w:rsidP="00B65BF6">
      <w:pPr>
        <w:spacing w:after="0"/>
        <w:ind w:left="720"/>
        <w:rPr>
          <w:rStyle w:val="Hyperlink"/>
          <w:rFonts w:ascii="Gill Sans MT" w:hAnsi="Gill Sans MT" w:cs="Arial"/>
          <w:color w:val="282828"/>
          <w:u w:val="none"/>
        </w:rPr>
      </w:pPr>
    </w:p>
    <w:p w14:paraId="0EF98C6E" w14:textId="3F8C18DE" w:rsidR="00F634FB" w:rsidRPr="00B820BD" w:rsidRDefault="00B65BF6" w:rsidP="00B65BF6">
      <w:pPr>
        <w:shd w:val="clear" w:color="auto" w:fill="FFFFFF"/>
        <w:spacing w:after="0" w:line="240" w:lineRule="auto"/>
        <w:rPr>
          <w:rFonts w:ascii="Gill Sans MT" w:hAnsi="Gill Sans MT" w:cs="Arial"/>
          <w:color w:val="282828"/>
          <w:sz w:val="24"/>
          <w:szCs w:val="24"/>
        </w:rPr>
      </w:pPr>
      <w:r w:rsidRPr="00B820BD">
        <w:rPr>
          <w:rStyle w:val="Strong"/>
          <w:rFonts w:ascii="Gill Sans MT" w:hAnsi="Gill Sans MT" w:cs="Arial"/>
          <w:color w:val="282828"/>
          <w:sz w:val="24"/>
          <w:szCs w:val="24"/>
        </w:rPr>
        <w:t>Food, Drink and Farming</w:t>
      </w:r>
    </w:p>
    <w:p w14:paraId="168D11CF" w14:textId="77777777" w:rsidR="00F634FB" w:rsidRPr="00B65BF6" w:rsidRDefault="00F634FB" w:rsidP="00B65BF6">
      <w:pPr>
        <w:pStyle w:val="ListParagraph"/>
        <w:numPr>
          <w:ilvl w:val="0"/>
          <w:numId w:val="28"/>
        </w:numPr>
        <w:spacing w:after="0"/>
        <w:rPr>
          <w:sz w:val="24"/>
          <w:szCs w:val="24"/>
        </w:rPr>
      </w:pPr>
      <w:r w:rsidRPr="00C91097">
        <w:rPr>
          <w:rStyle w:val="Strong"/>
          <w:rFonts w:ascii="Gill Sans MT" w:hAnsi="Gill Sans MT" w:cs="Arial"/>
          <w:b w:val="0"/>
          <w:bCs w:val="0"/>
          <w:color w:val="282828"/>
        </w:rPr>
        <w:t>Grocery industry</w:t>
      </w:r>
      <w:r w:rsidRPr="00150548">
        <w:t> – from big factories to the small shops: </w:t>
      </w:r>
      <w:proofErr w:type="spellStart"/>
      <w:r w:rsidR="00B25C5C">
        <w:fldChar w:fldCharType="begin"/>
      </w:r>
      <w:r w:rsidR="00B25C5C">
        <w:instrText xml:space="preserve"> HYPERLINK "https://www.groceryaid.org.uk/" \t "_blank" </w:instrText>
      </w:r>
      <w:r w:rsidR="00B25C5C">
        <w:fldChar w:fldCharType="separate"/>
      </w:r>
      <w:r w:rsidRPr="00B65BF6">
        <w:rPr>
          <w:rStyle w:val="Hyperlink"/>
          <w:rFonts w:ascii="Gill Sans MT" w:hAnsi="Gill Sans MT" w:cs="Arial"/>
          <w:color w:val="EE6423"/>
        </w:rPr>
        <w:t>GroceryAid</w:t>
      </w:r>
      <w:proofErr w:type="spellEnd"/>
      <w:r w:rsidR="00B25C5C">
        <w:rPr>
          <w:rStyle w:val="Hyperlink"/>
          <w:rFonts w:ascii="Gill Sans MT" w:hAnsi="Gill Sans MT" w:cs="Arial"/>
          <w:color w:val="EE6423"/>
        </w:rPr>
        <w:fldChar w:fldCharType="end"/>
      </w:r>
    </w:p>
    <w:p w14:paraId="3CF0EE5E" w14:textId="77777777" w:rsidR="00F634FB" w:rsidRPr="00150548" w:rsidRDefault="00F634FB" w:rsidP="00B65BF6">
      <w:pPr>
        <w:pStyle w:val="ListParagraph"/>
        <w:numPr>
          <w:ilvl w:val="0"/>
          <w:numId w:val="28"/>
        </w:numPr>
        <w:spacing w:after="0"/>
      </w:pPr>
      <w:r w:rsidRPr="00C91097">
        <w:rPr>
          <w:rStyle w:val="Strong"/>
          <w:rFonts w:ascii="Gill Sans MT" w:hAnsi="Gill Sans MT" w:cs="Arial"/>
          <w:b w:val="0"/>
          <w:bCs w:val="0"/>
          <w:color w:val="282828"/>
        </w:rPr>
        <w:t>Alcoholic drinks industry,</w:t>
      </w:r>
      <w:r w:rsidRPr="00B65BF6">
        <w:rPr>
          <w:rStyle w:val="Strong"/>
          <w:rFonts w:ascii="Gill Sans MT" w:hAnsi="Gill Sans MT" w:cs="Arial"/>
          <w:color w:val="282828"/>
        </w:rPr>
        <w:t> </w:t>
      </w:r>
      <w:r w:rsidRPr="00150548">
        <w:t xml:space="preserve">including production, sales, </w:t>
      </w:r>
      <w:proofErr w:type="gramStart"/>
      <w:r w:rsidRPr="00150548">
        <w:t>distribution</w:t>
      </w:r>
      <w:proofErr w:type="gramEnd"/>
      <w:r w:rsidRPr="00150548">
        <w:t xml:space="preserve"> and marketing: </w:t>
      </w:r>
      <w:hyperlink r:id="rId42" w:tgtFrame="_blank" w:history="1">
        <w:r w:rsidRPr="00B65BF6">
          <w:rPr>
            <w:rStyle w:val="Hyperlink"/>
            <w:rFonts w:ascii="Gill Sans MT" w:hAnsi="Gill Sans MT" w:cs="Arial"/>
            <w:color w:val="EE6423"/>
          </w:rPr>
          <w:t>The Drinks Trust</w:t>
        </w:r>
      </w:hyperlink>
    </w:p>
    <w:p w14:paraId="3530B88B" w14:textId="7761BCFF" w:rsidR="000A2922" w:rsidRPr="00150548" w:rsidRDefault="00F634FB" w:rsidP="00B65BF6">
      <w:pPr>
        <w:pStyle w:val="ListParagraph"/>
        <w:numPr>
          <w:ilvl w:val="0"/>
          <w:numId w:val="28"/>
        </w:numPr>
        <w:spacing w:after="0"/>
      </w:pPr>
      <w:r w:rsidRPr="00C91097">
        <w:rPr>
          <w:rStyle w:val="Strong"/>
          <w:rFonts w:ascii="Gill Sans MT" w:hAnsi="Gill Sans MT" w:cs="Arial"/>
          <w:b w:val="0"/>
          <w:bCs w:val="0"/>
          <w:color w:val="282828"/>
        </w:rPr>
        <w:t>Farmers and farm workers:</w:t>
      </w:r>
      <w:r w:rsidRPr="00150548">
        <w:t> </w:t>
      </w:r>
      <w:hyperlink r:id="rId43" w:tgtFrame="_blank" w:history="1">
        <w:r w:rsidRPr="00B65BF6">
          <w:rPr>
            <w:rStyle w:val="Hyperlink"/>
            <w:rFonts w:ascii="Gill Sans MT" w:hAnsi="Gill Sans MT" w:cs="Arial"/>
            <w:color w:val="EE6423"/>
          </w:rPr>
          <w:t>RABI</w:t>
        </w:r>
      </w:hyperlink>
      <w:r w:rsidR="000A2922" w:rsidRPr="00150548">
        <w:t xml:space="preserve"> and </w:t>
      </w:r>
      <w:hyperlink r:id="rId44" w:history="1">
        <w:r w:rsidR="00C67A40" w:rsidRPr="00213748">
          <w:rPr>
            <w:rStyle w:val="Hyperlink"/>
            <w:rFonts w:ascii="Gill Sans MT" w:hAnsi="Gill Sans MT"/>
            <w:color w:val="C45911" w:themeColor="accent2" w:themeShade="BF"/>
            <w:shd w:val="clear" w:color="auto" w:fill="FFFFFF"/>
          </w:rPr>
          <w:t>www.farminghelp.co.uk</w:t>
        </w:r>
      </w:hyperlink>
      <w:r w:rsidR="00C67A40" w:rsidRPr="00B65BF6">
        <w:rPr>
          <w:rStyle w:val="HTMLCite"/>
          <w:rFonts w:ascii="Gill Sans MT" w:hAnsi="Gill Sans MT"/>
          <w:i w:val="0"/>
          <w:iCs w:val="0"/>
          <w:color w:val="006621"/>
          <w:shd w:val="clear" w:color="auto" w:fill="FFFFFF"/>
        </w:rPr>
        <w:t xml:space="preserve">  </w:t>
      </w:r>
      <w:r w:rsidR="00C67A40" w:rsidRPr="00B65BF6">
        <w:rPr>
          <w:rStyle w:val="HTMLCite"/>
          <w:rFonts w:ascii="Gill Sans MT" w:hAnsi="Gill Sans MT"/>
          <w:i w:val="0"/>
          <w:iCs w:val="0"/>
          <w:shd w:val="clear" w:color="auto" w:fill="FFFFFF"/>
        </w:rPr>
        <w:t>Farming help can also provide fodder for animals if needed.</w:t>
      </w:r>
    </w:p>
    <w:p w14:paraId="3D849606" w14:textId="4BF459DA" w:rsidR="00F634FB" w:rsidRPr="00B65BF6" w:rsidRDefault="00F634FB" w:rsidP="00B65BF6">
      <w:pPr>
        <w:pStyle w:val="ListParagraph"/>
        <w:numPr>
          <w:ilvl w:val="0"/>
          <w:numId w:val="28"/>
        </w:numPr>
        <w:spacing w:after="0"/>
        <w:rPr>
          <w:rStyle w:val="Hyperlink"/>
          <w:rFonts w:ascii="Gill Sans MT" w:hAnsi="Gill Sans MT" w:cs="Arial"/>
          <w:color w:val="282828"/>
          <w:u w:val="none"/>
        </w:rPr>
      </w:pPr>
      <w:r w:rsidRPr="00C91097">
        <w:rPr>
          <w:rStyle w:val="Strong"/>
          <w:rFonts w:ascii="Gill Sans MT" w:hAnsi="Gill Sans MT" w:cs="Arial"/>
          <w:b w:val="0"/>
          <w:bCs w:val="0"/>
          <w:color w:val="282828"/>
        </w:rPr>
        <w:t>Meat industry:</w:t>
      </w:r>
      <w:r w:rsidRPr="00150548">
        <w:t> </w:t>
      </w:r>
      <w:hyperlink r:id="rId45" w:tgtFrame="_blank" w:history="1">
        <w:r w:rsidRPr="00B65BF6">
          <w:rPr>
            <w:rStyle w:val="Hyperlink"/>
            <w:rFonts w:ascii="Gill Sans MT" w:hAnsi="Gill Sans MT" w:cs="Arial"/>
            <w:color w:val="EE6423"/>
          </w:rPr>
          <w:t>Butchers’ and Drovers’ Charitable Institution</w:t>
        </w:r>
      </w:hyperlink>
    </w:p>
    <w:p w14:paraId="227C3781" w14:textId="75E31463" w:rsidR="00F634FB" w:rsidRPr="00B820BD" w:rsidRDefault="00B820BD" w:rsidP="00F1745A">
      <w:pPr>
        <w:pStyle w:val="Heading3"/>
        <w:shd w:val="clear" w:color="auto" w:fill="FFFFFF"/>
        <w:spacing w:before="0"/>
        <w:rPr>
          <w:rFonts w:ascii="Gill Sans MT" w:hAnsi="Gill Sans MT"/>
          <w:b/>
          <w:bCs/>
          <w:color w:val="282828"/>
        </w:rPr>
      </w:pPr>
      <w:r>
        <w:rPr>
          <w:rFonts w:ascii="Gill Sans MT" w:hAnsi="Gill Sans MT"/>
          <w:b/>
          <w:bCs/>
          <w:color w:val="282828"/>
        </w:rPr>
        <w:t>Hospitality, Catering and Pubs</w:t>
      </w:r>
    </w:p>
    <w:p w14:paraId="126A19BF" w14:textId="77777777" w:rsidR="00F634FB" w:rsidRPr="00B820BD" w:rsidRDefault="00F634FB" w:rsidP="00B820BD">
      <w:pPr>
        <w:pStyle w:val="ListParagraph"/>
        <w:numPr>
          <w:ilvl w:val="0"/>
          <w:numId w:val="29"/>
        </w:numPr>
        <w:spacing w:after="0"/>
        <w:ind w:left="1440"/>
        <w:rPr>
          <w:rFonts w:ascii="Gill Sans MT" w:hAnsi="Gill Sans MT" w:cs="Arial"/>
          <w:color w:val="282828"/>
          <w:sz w:val="24"/>
          <w:szCs w:val="24"/>
        </w:rPr>
      </w:pPr>
      <w:r w:rsidRPr="00C91097">
        <w:rPr>
          <w:rStyle w:val="Strong"/>
          <w:rFonts w:ascii="Gill Sans MT" w:hAnsi="Gill Sans MT" w:cs="Arial"/>
          <w:b w:val="0"/>
          <w:bCs w:val="0"/>
          <w:color w:val="282828"/>
        </w:rPr>
        <w:t>People who work in pubs or who own pubs</w:t>
      </w:r>
      <w:r w:rsidRPr="00C91097">
        <w:rPr>
          <w:rFonts w:ascii="Gill Sans MT" w:hAnsi="Gill Sans MT" w:cs="Arial"/>
          <w:b/>
          <w:bCs/>
          <w:color w:val="282828"/>
        </w:rPr>
        <w:t>:</w:t>
      </w:r>
      <w:r w:rsidRPr="00B820BD">
        <w:rPr>
          <w:rFonts w:ascii="Gill Sans MT" w:hAnsi="Gill Sans MT" w:cs="Arial"/>
          <w:color w:val="282828"/>
        </w:rPr>
        <w:t> </w:t>
      </w:r>
      <w:hyperlink r:id="rId46" w:tgtFrame="_blank" w:history="1">
        <w:r w:rsidRPr="00B820BD">
          <w:rPr>
            <w:rStyle w:val="Hyperlink"/>
            <w:rFonts w:ascii="Gill Sans MT" w:hAnsi="Gill Sans MT" w:cs="Arial"/>
            <w:color w:val="EE6423"/>
          </w:rPr>
          <w:t>Licensed Trade Charity</w:t>
        </w:r>
      </w:hyperlink>
    </w:p>
    <w:p w14:paraId="0B6A6B9D" w14:textId="77777777" w:rsidR="00F634FB" w:rsidRPr="00B820BD" w:rsidRDefault="00F634FB" w:rsidP="00B820BD">
      <w:pPr>
        <w:pStyle w:val="ListParagraph"/>
        <w:numPr>
          <w:ilvl w:val="0"/>
          <w:numId w:val="29"/>
        </w:numPr>
        <w:spacing w:after="0"/>
        <w:ind w:left="1440"/>
        <w:rPr>
          <w:rFonts w:ascii="Gill Sans MT" w:hAnsi="Gill Sans MT" w:cs="Arial"/>
          <w:color w:val="282828"/>
        </w:rPr>
      </w:pPr>
      <w:r w:rsidRPr="00C91097">
        <w:rPr>
          <w:rStyle w:val="Strong"/>
          <w:rFonts w:ascii="Gill Sans MT" w:hAnsi="Gill Sans MT" w:cs="Arial"/>
          <w:b w:val="0"/>
          <w:bCs w:val="0"/>
          <w:color w:val="282828"/>
        </w:rPr>
        <w:t>People working in licensed premises</w:t>
      </w:r>
      <w:r w:rsidRPr="00C91097">
        <w:rPr>
          <w:rFonts w:ascii="Gill Sans MT" w:hAnsi="Gill Sans MT" w:cs="Arial"/>
          <w:b/>
          <w:bCs/>
          <w:color w:val="282828"/>
        </w:rPr>
        <w:t>: </w:t>
      </w:r>
      <w:hyperlink r:id="rId47" w:tgtFrame="_blank" w:history="1">
        <w:r w:rsidRPr="00B820BD">
          <w:rPr>
            <w:rStyle w:val="Hyperlink"/>
            <w:rFonts w:ascii="Gill Sans MT" w:hAnsi="Gill Sans MT" w:cs="Arial"/>
            <w:color w:val="EE6423"/>
          </w:rPr>
          <w:t>The Drinks Trust</w:t>
        </w:r>
      </w:hyperlink>
    </w:p>
    <w:p w14:paraId="0CAF147F" w14:textId="77777777" w:rsidR="00F634FB" w:rsidRPr="00B820BD" w:rsidRDefault="00F634FB" w:rsidP="00B820BD">
      <w:pPr>
        <w:pStyle w:val="ListParagraph"/>
        <w:numPr>
          <w:ilvl w:val="0"/>
          <w:numId w:val="29"/>
        </w:numPr>
        <w:spacing w:after="0"/>
        <w:ind w:left="1440"/>
        <w:rPr>
          <w:rFonts w:ascii="Gill Sans MT" w:hAnsi="Gill Sans MT" w:cs="Arial"/>
          <w:color w:val="282828"/>
        </w:rPr>
      </w:pPr>
      <w:r w:rsidRPr="00C91097">
        <w:rPr>
          <w:rStyle w:val="Strong"/>
          <w:rFonts w:ascii="Gill Sans MT" w:hAnsi="Gill Sans MT" w:cs="Arial"/>
          <w:b w:val="0"/>
          <w:bCs w:val="0"/>
          <w:color w:val="282828"/>
        </w:rPr>
        <w:t xml:space="preserve">Workers in Scottish bars, </w:t>
      </w:r>
      <w:proofErr w:type="gramStart"/>
      <w:r w:rsidRPr="00C91097">
        <w:rPr>
          <w:rStyle w:val="Strong"/>
          <w:rFonts w:ascii="Gill Sans MT" w:hAnsi="Gill Sans MT" w:cs="Arial"/>
          <w:b w:val="0"/>
          <w:bCs w:val="0"/>
          <w:color w:val="282828"/>
        </w:rPr>
        <w:t>breweries</w:t>
      </w:r>
      <w:proofErr w:type="gramEnd"/>
      <w:r w:rsidRPr="00C91097">
        <w:rPr>
          <w:rStyle w:val="Strong"/>
          <w:rFonts w:ascii="Gill Sans MT" w:hAnsi="Gill Sans MT" w:cs="Arial"/>
          <w:b w:val="0"/>
          <w:bCs w:val="0"/>
          <w:color w:val="282828"/>
        </w:rPr>
        <w:t xml:space="preserve"> and pubs</w:t>
      </w:r>
      <w:r w:rsidRPr="00C91097">
        <w:rPr>
          <w:rFonts w:ascii="Gill Sans MT" w:hAnsi="Gill Sans MT" w:cs="Arial"/>
          <w:b/>
          <w:bCs/>
          <w:color w:val="282828"/>
        </w:rPr>
        <w:t>:</w:t>
      </w:r>
      <w:r w:rsidRPr="00B820BD">
        <w:rPr>
          <w:rFonts w:ascii="Gill Sans MT" w:hAnsi="Gill Sans MT" w:cs="Arial"/>
          <w:color w:val="282828"/>
        </w:rPr>
        <w:t> </w:t>
      </w:r>
      <w:hyperlink r:id="rId48" w:tgtFrame="_blank" w:history="1">
        <w:r w:rsidRPr="00B820BD">
          <w:rPr>
            <w:rStyle w:val="Hyperlink"/>
            <w:rFonts w:ascii="Gill Sans MT" w:hAnsi="Gill Sans MT" w:cs="Arial"/>
            <w:color w:val="EE6423"/>
          </w:rPr>
          <w:t>Scottish Licensed Trade charity</w:t>
        </w:r>
      </w:hyperlink>
    </w:p>
    <w:p w14:paraId="33B1F0ED" w14:textId="37336795" w:rsidR="00F634FB" w:rsidRPr="00B820BD" w:rsidRDefault="00F634FB" w:rsidP="00B820BD">
      <w:pPr>
        <w:pStyle w:val="ListParagraph"/>
        <w:numPr>
          <w:ilvl w:val="0"/>
          <w:numId w:val="29"/>
        </w:numPr>
        <w:spacing w:after="0"/>
        <w:ind w:left="1440"/>
        <w:rPr>
          <w:rStyle w:val="Hyperlink"/>
          <w:rFonts w:ascii="Gill Sans MT" w:hAnsi="Gill Sans MT" w:cs="Arial"/>
          <w:color w:val="282828"/>
          <w:u w:val="none"/>
        </w:rPr>
      </w:pPr>
      <w:r w:rsidRPr="00C91097">
        <w:rPr>
          <w:rStyle w:val="Strong"/>
          <w:rFonts w:ascii="Gill Sans MT" w:hAnsi="Gill Sans MT" w:cs="Arial"/>
          <w:b w:val="0"/>
          <w:bCs w:val="0"/>
          <w:color w:val="282828"/>
        </w:rPr>
        <w:t>For people who make food</w:t>
      </w:r>
      <w:r w:rsidRPr="00B820BD">
        <w:rPr>
          <w:rFonts w:ascii="Gill Sans MT" w:hAnsi="Gill Sans MT" w:cs="Arial"/>
          <w:color w:val="282828"/>
        </w:rPr>
        <w:t xml:space="preserve"> (for example in care homes) or who work in places that sell food (for example hotels, </w:t>
      </w:r>
      <w:proofErr w:type="gramStart"/>
      <w:r w:rsidRPr="00B820BD">
        <w:rPr>
          <w:rFonts w:ascii="Gill Sans MT" w:hAnsi="Gill Sans MT" w:cs="Arial"/>
          <w:color w:val="282828"/>
        </w:rPr>
        <w:t>cafes</w:t>
      </w:r>
      <w:proofErr w:type="gramEnd"/>
      <w:r w:rsidRPr="00B820BD">
        <w:rPr>
          <w:rFonts w:ascii="Gill Sans MT" w:hAnsi="Gill Sans MT" w:cs="Arial"/>
          <w:color w:val="282828"/>
        </w:rPr>
        <w:t xml:space="preserve"> and sandwich shops): </w:t>
      </w:r>
      <w:hyperlink r:id="rId49" w:tgtFrame="_blank" w:history="1">
        <w:r w:rsidRPr="00B820BD">
          <w:rPr>
            <w:rStyle w:val="Hyperlink"/>
            <w:rFonts w:ascii="Gill Sans MT" w:hAnsi="Gill Sans MT" w:cs="Arial"/>
            <w:color w:val="EE6423"/>
          </w:rPr>
          <w:t>Hospitality Action</w:t>
        </w:r>
      </w:hyperlink>
    </w:p>
    <w:p w14:paraId="2C018428" w14:textId="5137AAA7" w:rsidR="00906E40" w:rsidRDefault="00906E40" w:rsidP="00906E40">
      <w:pPr>
        <w:spacing w:after="0"/>
        <w:rPr>
          <w:rFonts w:ascii="Gill Sans MT" w:hAnsi="Gill Sans MT" w:cs="Arial"/>
          <w:color w:val="282828"/>
        </w:rPr>
      </w:pPr>
    </w:p>
    <w:p w14:paraId="5F9AA461" w14:textId="31CC8539" w:rsidR="00906E40" w:rsidRPr="00906E40" w:rsidRDefault="00906E40" w:rsidP="00906E40">
      <w:pPr>
        <w:spacing w:after="0"/>
        <w:rPr>
          <w:rFonts w:ascii="Gill Sans MT" w:hAnsi="Gill Sans MT" w:cs="Arial"/>
          <w:b/>
          <w:bCs/>
          <w:color w:val="282828"/>
          <w:sz w:val="24"/>
          <w:szCs w:val="24"/>
        </w:rPr>
      </w:pPr>
      <w:r>
        <w:rPr>
          <w:rFonts w:ascii="Gill Sans MT" w:hAnsi="Gill Sans MT" w:cs="Arial"/>
          <w:b/>
          <w:bCs/>
          <w:color w:val="282828"/>
          <w:sz w:val="24"/>
          <w:szCs w:val="24"/>
        </w:rPr>
        <w:t xml:space="preserve">Public Sector, </w:t>
      </w:r>
      <w:proofErr w:type="gramStart"/>
      <w:r>
        <w:rPr>
          <w:rFonts w:ascii="Gill Sans MT" w:hAnsi="Gill Sans MT" w:cs="Arial"/>
          <w:b/>
          <w:bCs/>
          <w:color w:val="282828"/>
          <w:sz w:val="24"/>
          <w:szCs w:val="24"/>
        </w:rPr>
        <w:t>Health</w:t>
      </w:r>
      <w:proofErr w:type="gramEnd"/>
      <w:r>
        <w:rPr>
          <w:rFonts w:ascii="Gill Sans MT" w:hAnsi="Gill Sans MT" w:cs="Arial"/>
          <w:b/>
          <w:bCs/>
          <w:color w:val="282828"/>
          <w:sz w:val="24"/>
          <w:szCs w:val="24"/>
        </w:rPr>
        <w:t xml:space="preserve"> and Social Care</w:t>
      </w:r>
    </w:p>
    <w:p w14:paraId="2F871593" w14:textId="77777777" w:rsidR="00F634FB" w:rsidRPr="00906E40" w:rsidRDefault="00F634FB" w:rsidP="00906E40">
      <w:pPr>
        <w:pStyle w:val="ListParagraph"/>
        <w:numPr>
          <w:ilvl w:val="0"/>
          <w:numId w:val="30"/>
        </w:numPr>
        <w:spacing w:after="0"/>
        <w:rPr>
          <w:sz w:val="24"/>
          <w:szCs w:val="24"/>
        </w:rPr>
      </w:pPr>
      <w:r w:rsidRPr="00C91097">
        <w:rPr>
          <w:rStyle w:val="Strong"/>
          <w:rFonts w:ascii="Gill Sans MT" w:hAnsi="Gill Sans MT" w:cs="Arial"/>
          <w:b w:val="0"/>
          <w:bCs w:val="0"/>
          <w:color w:val="282828"/>
        </w:rPr>
        <w:t>Workers in central government departments</w:t>
      </w:r>
      <w:r w:rsidRPr="00C91097">
        <w:rPr>
          <w:b/>
          <w:bCs/>
        </w:rPr>
        <w:t> –</w:t>
      </w:r>
      <w:r w:rsidRPr="00150548">
        <w:t xml:space="preserve"> this includes (for example), prison staff, border officials and admin staff: </w:t>
      </w:r>
      <w:hyperlink r:id="rId50" w:tgtFrame="_blank" w:history="1">
        <w:r w:rsidRPr="00906E40">
          <w:rPr>
            <w:rStyle w:val="Hyperlink"/>
            <w:rFonts w:ascii="Gill Sans MT" w:hAnsi="Gill Sans MT" w:cs="Arial"/>
            <w:color w:val="EE6423"/>
          </w:rPr>
          <w:t>The Charity for Civil Servants</w:t>
        </w:r>
      </w:hyperlink>
      <w:r w:rsidRPr="00150548">
        <w:t>.</w:t>
      </w:r>
    </w:p>
    <w:p w14:paraId="6C5379EC"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Teachers and school workers</w:t>
      </w:r>
      <w:r w:rsidRPr="00150548">
        <w:t xml:space="preserve"> (including teaching assistants, nursery workers, </w:t>
      </w:r>
      <w:proofErr w:type="gramStart"/>
      <w:r w:rsidRPr="00150548">
        <w:t>caretakers</w:t>
      </w:r>
      <w:proofErr w:type="gramEnd"/>
      <w:r w:rsidRPr="00150548">
        <w:t xml:space="preserve"> and lunch supervisors): </w:t>
      </w:r>
      <w:hyperlink r:id="rId51" w:tgtFrame="_blank" w:history="1">
        <w:r w:rsidRPr="00906E40">
          <w:rPr>
            <w:rStyle w:val="Hyperlink"/>
            <w:rFonts w:ascii="Gill Sans MT" w:hAnsi="Gill Sans MT" w:cs="Arial"/>
            <w:color w:val="EE6423"/>
          </w:rPr>
          <w:t>Teaching Staff Trust</w:t>
        </w:r>
      </w:hyperlink>
    </w:p>
    <w:p w14:paraId="5979448D"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Police:</w:t>
      </w:r>
      <w:r w:rsidRPr="00C91097">
        <w:rPr>
          <w:b/>
          <w:bCs/>
        </w:rPr>
        <w:t> </w:t>
      </w:r>
      <w:r w:rsidRPr="00150548">
        <w:t>there are many police charities, the </w:t>
      </w:r>
      <w:hyperlink r:id="rId52" w:tgtFrame="_blank" w:history="1">
        <w:r w:rsidRPr="00906E40">
          <w:rPr>
            <w:rStyle w:val="Hyperlink"/>
            <w:rFonts w:ascii="Gill Sans MT" w:hAnsi="Gill Sans MT" w:cs="Arial"/>
            <w:color w:val="EE6423"/>
          </w:rPr>
          <w:t>Police Charities</w:t>
        </w:r>
      </w:hyperlink>
      <w:r w:rsidRPr="00150548">
        <w:t> website has a full list.</w:t>
      </w:r>
    </w:p>
    <w:p w14:paraId="1C47ABC4"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Ambulance service</w:t>
      </w:r>
      <w:r w:rsidRPr="00C91097">
        <w:rPr>
          <w:b/>
          <w:bCs/>
        </w:rPr>
        <w:t>:</w:t>
      </w:r>
      <w:r w:rsidRPr="00150548">
        <w:t> </w:t>
      </w:r>
      <w:hyperlink r:id="rId53" w:tgtFrame="_blank" w:history="1">
        <w:r w:rsidRPr="00906E40">
          <w:rPr>
            <w:rStyle w:val="Hyperlink"/>
            <w:rFonts w:ascii="Gill Sans MT" w:hAnsi="Gill Sans MT" w:cs="Arial"/>
            <w:color w:val="EE6423"/>
          </w:rPr>
          <w:t>The Ambulance Staff Charity</w:t>
        </w:r>
      </w:hyperlink>
    </w:p>
    <w:p w14:paraId="0495502E"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Doctors and medical students:</w:t>
      </w:r>
      <w:r w:rsidRPr="00150548">
        <w:t> </w:t>
      </w:r>
      <w:hyperlink r:id="rId54" w:tgtFrame="_blank" w:history="1">
        <w:r w:rsidRPr="00906E40">
          <w:rPr>
            <w:rStyle w:val="Hyperlink"/>
            <w:rFonts w:ascii="Gill Sans MT" w:hAnsi="Gill Sans MT" w:cs="Arial"/>
            <w:color w:val="EE6423"/>
          </w:rPr>
          <w:t>Royal Medical Benevolent Fund</w:t>
        </w:r>
      </w:hyperlink>
    </w:p>
    <w:p w14:paraId="6F319D3F"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Care workers</w:t>
      </w:r>
      <w:r w:rsidRPr="00906E40">
        <w:rPr>
          <w:rStyle w:val="Strong"/>
          <w:rFonts w:ascii="Gill Sans MT" w:hAnsi="Gill Sans MT" w:cs="Arial"/>
          <w:color w:val="282828"/>
        </w:rPr>
        <w:t>:</w:t>
      </w:r>
      <w:r w:rsidRPr="00150548">
        <w:t> </w:t>
      </w:r>
      <w:hyperlink r:id="rId55" w:tgtFrame="_blank" w:history="1">
        <w:r w:rsidRPr="00906E40">
          <w:rPr>
            <w:rStyle w:val="Hyperlink"/>
            <w:rFonts w:ascii="Gill Sans MT" w:hAnsi="Gill Sans MT" w:cs="Arial"/>
            <w:color w:val="EE6423"/>
          </w:rPr>
          <w:t>The Care Workers Charity</w:t>
        </w:r>
      </w:hyperlink>
    </w:p>
    <w:p w14:paraId="5D6A5DFD"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Dentists:</w:t>
      </w:r>
      <w:r w:rsidRPr="00150548">
        <w:t> </w:t>
      </w:r>
      <w:hyperlink r:id="rId56" w:tgtFrame="_blank" w:history="1">
        <w:r w:rsidRPr="00906E40">
          <w:rPr>
            <w:rStyle w:val="Hyperlink"/>
            <w:rFonts w:ascii="Gill Sans MT" w:hAnsi="Gill Sans MT" w:cs="Arial"/>
            <w:color w:val="EE6423"/>
          </w:rPr>
          <w:t>BDA Benevolent Fund</w:t>
        </w:r>
      </w:hyperlink>
    </w:p>
    <w:p w14:paraId="54A4A686"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Nurses, midwives and healthcare assistants:</w:t>
      </w:r>
      <w:r w:rsidRPr="00906E40">
        <w:rPr>
          <w:rStyle w:val="Strong"/>
          <w:rFonts w:ascii="Gill Sans MT" w:hAnsi="Gill Sans MT" w:cs="Arial"/>
          <w:color w:val="282828"/>
        </w:rPr>
        <w:t> </w:t>
      </w:r>
      <w:hyperlink r:id="rId57" w:tgtFrame="_blank" w:history="1">
        <w:r w:rsidRPr="00906E40">
          <w:rPr>
            <w:rStyle w:val="Hyperlink"/>
            <w:rFonts w:ascii="Gill Sans MT" w:hAnsi="Gill Sans MT" w:cs="Arial"/>
            <w:color w:val="EE6423"/>
          </w:rPr>
          <w:t>Cavell Nurses’ Trust</w:t>
        </w:r>
      </w:hyperlink>
      <w:r w:rsidRPr="00150548">
        <w:t> or </w:t>
      </w:r>
      <w:hyperlink r:id="rId58" w:tgtFrame="_blank" w:history="1">
        <w:r w:rsidRPr="00906E40">
          <w:rPr>
            <w:rStyle w:val="Hyperlink"/>
            <w:rFonts w:ascii="Gill Sans MT" w:hAnsi="Gill Sans MT" w:cs="Arial"/>
            <w:color w:val="EE6423"/>
          </w:rPr>
          <w:t>Junius S Morgan Benevolent Fund</w:t>
        </w:r>
      </w:hyperlink>
      <w:r w:rsidRPr="00150548">
        <w:t> or </w:t>
      </w:r>
      <w:hyperlink r:id="rId59" w:tgtFrame="_blank" w:history="1">
        <w:r w:rsidRPr="00906E40">
          <w:rPr>
            <w:rStyle w:val="Hyperlink"/>
            <w:rFonts w:ascii="Gill Sans MT" w:hAnsi="Gill Sans MT" w:cs="Arial"/>
            <w:color w:val="EE6423"/>
          </w:rPr>
          <w:t>RCN Foundation</w:t>
        </w:r>
      </w:hyperlink>
    </w:p>
    <w:p w14:paraId="4B9546EF" w14:textId="77777777" w:rsidR="00F634FB" w:rsidRPr="00150548" w:rsidRDefault="00F634FB" w:rsidP="00906E40">
      <w:pPr>
        <w:pStyle w:val="ListParagraph"/>
        <w:numPr>
          <w:ilvl w:val="0"/>
          <w:numId w:val="30"/>
        </w:numPr>
        <w:spacing w:after="0"/>
      </w:pPr>
      <w:r w:rsidRPr="00C91097">
        <w:rPr>
          <w:rStyle w:val="Strong"/>
          <w:rFonts w:ascii="Gill Sans MT" w:hAnsi="Gill Sans MT" w:cs="Arial"/>
          <w:b w:val="0"/>
          <w:bCs w:val="0"/>
          <w:color w:val="282828"/>
        </w:rPr>
        <w:t>Optometrists:</w:t>
      </w:r>
      <w:r w:rsidRPr="00150548">
        <w:t> </w:t>
      </w:r>
      <w:hyperlink r:id="rId60" w:tgtFrame="_blank" w:history="1">
        <w:r w:rsidRPr="00906E40">
          <w:rPr>
            <w:rStyle w:val="Hyperlink"/>
            <w:rFonts w:ascii="Gill Sans MT" w:hAnsi="Gill Sans MT" w:cs="Arial"/>
            <w:color w:val="EE6423"/>
          </w:rPr>
          <w:t>Optical Benevolent Fund</w:t>
        </w:r>
      </w:hyperlink>
    </w:p>
    <w:p w14:paraId="7C25C119" w14:textId="153C6B5E" w:rsidR="00F634FB" w:rsidRPr="00906E40" w:rsidRDefault="00F634FB" w:rsidP="00906E40">
      <w:pPr>
        <w:pStyle w:val="ListParagraph"/>
        <w:numPr>
          <w:ilvl w:val="0"/>
          <w:numId w:val="30"/>
        </w:numPr>
        <w:spacing w:after="0"/>
        <w:rPr>
          <w:rStyle w:val="Hyperlink"/>
          <w:color w:val="auto"/>
          <w:u w:val="none"/>
        </w:rPr>
      </w:pPr>
      <w:r w:rsidRPr="00C91097">
        <w:rPr>
          <w:rStyle w:val="Strong"/>
          <w:rFonts w:ascii="Gill Sans MT" w:hAnsi="Gill Sans MT" w:cs="Arial"/>
          <w:b w:val="0"/>
          <w:bCs w:val="0"/>
          <w:color w:val="282828"/>
        </w:rPr>
        <w:t>Pharmacists and pharmacy students:</w:t>
      </w:r>
      <w:r w:rsidRPr="00150548">
        <w:t> </w:t>
      </w:r>
      <w:hyperlink r:id="rId61" w:tgtFrame="_blank" w:history="1">
        <w:r w:rsidRPr="00906E40">
          <w:rPr>
            <w:rStyle w:val="Hyperlink"/>
            <w:rFonts w:ascii="Gill Sans MT" w:hAnsi="Gill Sans MT" w:cs="Arial"/>
            <w:color w:val="EE6423"/>
          </w:rPr>
          <w:t>Pharmacist Support</w:t>
        </w:r>
      </w:hyperlink>
    </w:p>
    <w:p w14:paraId="3C6C671B" w14:textId="77777777" w:rsidR="00906E40" w:rsidRDefault="00906E40" w:rsidP="00906E40">
      <w:pPr>
        <w:spacing w:after="0"/>
        <w:rPr>
          <w:b/>
          <w:bCs/>
          <w:sz w:val="24"/>
          <w:szCs w:val="24"/>
        </w:rPr>
      </w:pPr>
    </w:p>
    <w:p w14:paraId="1F846143" w14:textId="77777777" w:rsidR="00B25C5C" w:rsidRDefault="00B25C5C" w:rsidP="00906E40">
      <w:pPr>
        <w:spacing w:after="0"/>
        <w:rPr>
          <w:rFonts w:ascii="Gill Sans MT" w:hAnsi="Gill Sans MT"/>
          <w:b/>
          <w:bCs/>
          <w:sz w:val="24"/>
          <w:szCs w:val="24"/>
        </w:rPr>
      </w:pPr>
    </w:p>
    <w:p w14:paraId="309BE0F7" w14:textId="77777777" w:rsidR="00B25C5C" w:rsidRDefault="00B25C5C" w:rsidP="00906E40">
      <w:pPr>
        <w:spacing w:after="0"/>
        <w:rPr>
          <w:rFonts w:ascii="Gill Sans MT" w:hAnsi="Gill Sans MT"/>
          <w:b/>
          <w:bCs/>
          <w:sz w:val="24"/>
          <w:szCs w:val="24"/>
        </w:rPr>
      </w:pPr>
    </w:p>
    <w:p w14:paraId="490A9AA7" w14:textId="34941950" w:rsidR="00906E40" w:rsidRPr="00906E40" w:rsidRDefault="00906E40" w:rsidP="00906E40">
      <w:pPr>
        <w:spacing w:after="0"/>
        <w:rPr>
          <w:rFonts w:ascii="Gill Sans MT" w:hAnsi="Gill Sans MT"/>
          <w:b/>
          <w:bCs/>
          <w:sz w:val="24"/>
          <w:szCs w:val="24"/>
        </w:rPr>
      </w:pPr>
      <w:r w:rsidRPr="00906E40">
        <w:rPr>
          <w:rFonts w:ascii="Gill Sans MT" w:hAnsi="Gill Sans MT"/>
          <w:b/>
          <w:bCs/>
          <w:sz w:val="24"/>
          <w:szCs w:val="24"/>
        </w:rPr>
        <w:lastRenderedPageBreak/>
        <w:t>Creative Industries and the Arts</w:t>
      </w:r>
    </w:p>
    <w:p w14:paraId="4F6DDE62" w14:textId="419D4270" w:rsidR="00F634FB" w:rsidRPr="00906E40" w:rsidRDefault="00F634FB" w:rsidP="00906E40">
      <w:pPr>
        <w:pStyle w:val="ListParagraph"/>
        <w:numPr>
          <w:ilvl w:val="0"/>
          <w:numId w:val="31"/>
        </w:numPr>
        <w:spacing w:after="0"/>
        <w:ind w:left="1440"/>
        <w:rPr>
          <w:rFonts w:ascii="Gill Sans MT" w:hAnsi="Gill Sans MT"/>
          <w:sz w:val="24"/>
          <w:szCs w:val="24"/>
        </w:rPr>
      </w:pPr>
      <w:r w:rsidRPr="00C91097">
        <w:rPr>
          <w:rStyle w:val="Strong"/>
          <w:rFonts w:ascii="Gill Sans MT" w:hAnsi="Gill Sans MT" w:cs="Arial"/>
          <w:b w:val="0"/>
          <w:bCs w:val="0"/>
          <w:color w:val="282828"/>
        </w:rPr>
        <w:t>Entertainment industry professionals</w:t>
      </w:r>
      <w:r w:rsidRPr="00906E40">
        <w:rPr>
          <w:rStyle w:val="Strong"/>
          <w:rFonts w:ascii="Gill Sans MT" w:hAnsi="Gill Sans MT" w:cs="Arial"/>
          <w:color w:val="282828"/>
        </w:rPr>
        <w:t> </w:t>
      </w:r>
      <w:r w:rsidRPr="00906E40">
        <w:rPr>
          <w:rFonts w:ascii="Gill Sans MT" w:hAnsi="Gill Sans MT"/>
        </w:rPr>
        <w:t>(including performers, theatre workers and camera operators): </w:t>
      </w:r>
      <w:hyperlink r:id="rId62" w:tgtFrame="_blank" w:history="1">
        <w:r w:rsidRPr="00906E40">
          <w:rPr>
            <w:rStyle w:val="Hyperlink"/>
            <w:rFonts w:ascii="Gill Sans MT" w:hAnsi="Gill Sans MT" w:cs="Arial"/>
            <w:color w:val="EE6423"/>
          </w:rPr>
          <w:t>The Royal Variety Charity</w:t>
        </w:r>
      </w:hyperlink>
    </w:p>
    <w:p w14:paraId="44F92AA5" w14:textId="77777777" w:rsidR="00F634FB" w:rsidRPr="00906E40" w:rsidRDefault="00F634FB" w:rsidP="00906E40">
      <w:pPr>
        <w:pStyle w:val="ListParagraph"/>
        <w:numPr>
          <w:ilvl w:val="0"/>
          <w:numId w:val="31"/>
        </w:numPr>
        <w:spacing w:after="0"/>
        <w:ind w:left="1440"/>
        <w:rPr>
          <w:rFonts w:ascii="Gill Sans MT" w:hAnsi="Gill Sans MT"/>
        </w:rPr>
      </w:pPr>
      <w:r w:rsidRPr="00C91097">
        <w:rPr>
          <w:rStyle w:val="Strong"/>
          <w:rFonts w:ascii="Gill Sans MT" w:hAnsi="Gill Sans MT" w:cs="Arial"/>
          <w:b w:val="0"/>
          <w:bCs w:val="0"/>
          <w:color w:val="282828"/>
        </w:rPr>
        <w:t>Actors and theatre workers</w:t>
      </w:r>
      <w:r w:rsidRPr="00C91097">
        <w:rPr>
          <w:rFonts w:ascii="Gill Sans MT" w:hAnsi="Gill Sans MT"/>
          <w:b/>
          <w:bCs/>
        </w:rPr>
        <w:t>:</w:t>
      </w:r>
      <w:r w:rsidRPr="00906E40">
        <w:rPr>
          <w:rFonts w:ascii="Gill Sans MT" w:hAnsi="Gill Sans MT"/>
        </w:rPr>
        <w:t> </w:t>
      </w:r>
      <w:hyperlink r:id="rId63" w:tgtFrame="_blank" w:history="1">
        <w:r w:rsidRPr="00906E40">
          <w:rPr>
            <w:rStyle w:val="Hyperlink"/>
            <w:rFonts w:ascii="Gill Sans MT" w:hAnsi="Gill Sans MT" w:cs="Arial"/>
            <w:color w:val="EE6423"/>
          </w:rPr>
          <w:t>Actors Benevolent Fund</w:t>
        </w:r>
      </w:hyperlink>
      <w:r w:rsidRPr="00906E40">
        <w:rPr>
          <w:rFonts w:ascii="Gill Sans MT" w:hAnsi="Gill Sans MT"/>
        </w:rPr>
        <w:t> or </w:t>
      </w:r>
      <w:hyperlink r:id="rId64" w:tgtFrame="_blank" w:history="1">
        <w:r w:rsidRPr="00906E40">
          <w:rPr>
            <w:rStyle w:val="Hyperlink"/>
            <w:rFonts w:ascii="Gill Sans MT" w:hAnsi="Gill Sans MT" w:cs="Arial"/>
            <w:color w:val="EE6423"/>
          </w:rPr>
          <w:t>Acting for Others</w:t>
        </w:r>
      </w:hyperlink>
    </w:p>
    <w:p w14:paraId="25E5DC00" w14:textId="77777777" w:rsidR="00F634FB" w:rsidRPr="00906E40" w:rsidRDefault="00F634FB" w:rsidP="00906E40">
      <w:pPr>
        <w:pStyle w:val="ListParagraph"/>
        <w:numPr>
          <w:ilvl w:val="0"/>
          <w:numId w:val="31"/>
        </w:numPr>
        <w:spacing w:after="0"/>
        <w:ind w:left="1440"/>
        <w:rPr>
          <w:rFonts w:ascii="Gill Sans MT" w:hAnsi="Gill Sans MT"/>
        </w:rPr>
      </w:pPr>
      <w:r w:rsidRPr="00C91097">
        <w:rPr>
          <w:rStyle w:val="Strong"/>
          <w:rFonts w:ascii="Gill Sans MT" w:hAnsi="Gill Sans MT" w:cs="Arial"/>
          <w:b w:val="0"/>
          <w:bCs w:val="0"/>
          <w:color w:val="282828"/>
        </w:rPr>
        <w:t>Professional musicians</w:t>
      </w:r>
      <w:r w:rsidRPr="00C91097">
        <w:rPr>
          <w:rFonts w:ascii="Gill Sans MT" w:hAnsi="Gill Sans MT"/>
          <w:b/>
          <w:bCs/>
        </w:rPr>
        <w:t>:</w:t>
      </w:r>
      <w:r w:rsidRPr="00906E40">
        <w:rPr>
          <w:rFonts w:ascii="Gill Sans MT" w:hAnsi="Gill Sans MT"/>
        </w:rPr>
        <w:t> </w:t>
      </w:r>
      <w:hyperlink r:id="rId65" w:tgtFrame="_blank" w:history="1">
        <w:r w:rsidRPr="00906E40">
          <w:rPr>
            <w:rStyle w:val="Hyperlink"/>
            <w:rFonts w:ascii="Gill Sans MT" w:hAnsi="Gill Sans MT" w:cs="Arial"/>
            <w:color w:val="EE6423"/>
          </w:rPr>
          <w:t>Help Musicians UK</w:t>
        </w:r>
      </w:hyperlink>
    </w:p>
    <w:p w14:paraId="7E35C097" w14:textId="77777777" w:rsidR="00F634FB" w:rsidRPr="00906E40" w:rsidRDefault="00F634FB" w:rsidP="00906E40">
      <w:pPr>
        <w:pStyle w:val="ListParagraph"/>
        <w:numPr>
          <w:ilvl w:val="0"/>
          <w:numId w:val="31"/>
        </w:numPr>
        <w:spacing w:after="0"/>
        <w:ind w:left="1440"/>
        <w:rPr>
          <w:rFonts w:ascii="Gill Sans MT" w:hAnsi="Gill Sans MT"/>
        </w:rPr>
      </w:pPr>
      <w:r w:rsidRPr="00C91097">
        <w:rPr>
          <w:rStyle w:val="Strong"/>
          <w:rFonts w:ascii="Gill Sans MT" w:hAnsi="Gill Sans MT" w:cs="Arial"/>
          <w:b w:val="0"/>
          <w:bCs w:val="0"/>
          <w:color w:val="282828"/>
        </w:rPr>
        <w:t>Dance</w:t>
      </w:r>
      <w:r w:rsidRPr="00906E40">
        <w:rPr>
          <w:rFonts w:ascii="Gill Sans MT" w:hAnsi="Gill Sans MT"/>
        </w:rPr>
        <w:t xml:space="preserve"> (professional dancers, </w:t>
      </w:r>
      <w:proofErr w:type="gramStart"/>
      <w:r w:rsidRPr="00906E40">
        <w:rPr>
          <w:rFonts w:ascii="Gill Sans MT" w:hAnsi="Gill Sans MT"/>
        </w:rPr>
        <w:t>teachers</w:t>
      </w:r>
      <w:proofErr w:type="gramEnd"/>
      <w:r w:rsidRPr="00906E40">
        <w:rPr>
          <w:rFonts w:ascii="Gill Sans MT" w:hAnsi="Gill Sans MT"/>
        </w:rPr>
        <w:t xml:space="preserve"> and choreographers): </w:t>
      </w:r>
      <w:hyperlink r:id="rId66" w:tgtFrame="_blank" w:history="1">
        <w:r w:rsidRPr="00906E40">
          <w:rPr>
            <w:rStyle w:val="Hyperlink"/>
            <w:rFonts w:ascii="Gill Sans MT" w:hAnsi="Gill Sans MT" w:cs="Arial"/>
            <w:color w:val="EE6423"/>
          </w:rPr>
          <w:t>Dance Professionals Fund</w:t>
        </w:r>
      </w:hyperlink>
    </w:p>
    <w:p w14:paraId="6F2A63D4" w14:textId="77777777" w:rsidR="00F634FB" w:rsidRPr="00906E40" w:rsidRDefault="00F634FB" w:rsidP="00906E40">
      <w:pPr>
        <w:pStyle w:val="ListParagraph"/>
        <w:numPr>
          <w:ilvl w:val="0"/>
          <w:numId w:val="31"/>
        </w:numPr>
        <w:spacing w:after="0"/>
        <w:ind w:left="1440"/>
        <w:rPr>
          <w:rFonts w:ascii="Gill Sans MT" w:hAnsi="Gill Sans MT"/>
        </w:rPr>
      </w:pPr>
      <w:r w:rsidRPr="00C91097">
        <w:rPr>
          <w:rStyle w:val="Strong"/>
          <w:rFonts w:ascii="Gill Sans MT" w:hAnsi="Gill Sans MT" w:cs="Arial"/>
          <w:b w:val="0"/>
          <w:bCs w:val="0"/>
          <w:color w:val="282828"/>
        </w:rPr>
        <w:t>Film and TV</w:t>
      </w:r>
      <w:r w:rsidRPr="00C91097">
        <w:rPr>
          <w:rFonts w:ascii="Gill Sans MT" w:hAnsi="Gill Sans MT"/>
          <w:b/>
          <w:bCs/>
        </w:rPr>
        <w:t>:</w:t>
      </w:r>
      <w:r w:rsidRPr="00906E40">
        <w:rPr>
          <w:rFonts w:ascii="Gill Sans MT" w:hAnsi="Gill Sans MT"/>
        </w:rPr>
        <w:t> </w:t>
      </w:r>
      <w:hyperlink r:id="rId67" w:tgtFrame="_blank" w:history="1">
        <w:r w:rsidRPr="00906E40">
          <w:rPr>
            <w:rStyle w:val="Hyperlink"/>
            <w:rFonts w:ascii="Gill Sans MT" w:hAnsi="Gill Sans MT" w:cs="Arial"/>
            <w:color w:val="EE6423"/>
          </w:rPr>
          <w:t>The Film &amp; Television Charity</w:t>
        </w:r>
      </w:hyperlink>
    </w:p>
    <w:p w14:paraId="4844A956" w14:textId="77777777" w:rsidR="00F634FB" w:rsidRPr="00906E40" w:rsidRDefault="00F634FB" w:rsidP="00906E40">
      <w:pPr>
        <w:pStyle w:val="ListParagraph"/>
        <w:numPr>
          <w:ilvl w:val="0"/>
          <w:numId w:val="31"/>
        </w:numPr>
        <w:spacing w:after="0"/>
        <w:ind w:left="1440"/>
        <w:rPr>
          <w:rFonts w:ascii="Gill Sans MT" w:hAnsi="Gill Sans MT"/>
        </w:rPr>
      </w:pPr>
      <w:r w:rsidRPr="00C91097">
        <w:rPr>
          <w:rStyle w:val="Strong"/>
          <w:rFonts w:ascii="Gill Sans MT" w:hAnsi="Gill Sans MT" w:cs="Arial"/>
          <w:b w:val="0"/>
          <w:bCs w:val="0"/>
          <w:color w:val="282828"/>
        </w:rPr>
        <w:t>Journalists:</w:t>
      </w:r>
      <w:r w:rsidRPr="00906E40">
        <w:rPr>
          <w:rFonts w:ascii="Gill Sans MT" w:hAnsi="Gill Sans MT"/>
        </w:rPr>
        <w:t> </w:t>
      </w:r>
      <w:hyperlink r:id="rId68" w:tgtFrame="_blank" w:history="1">
        <w:r w:rsidRPr="00906E40">
          <w:rPr>
            <w:rStyle w:val="Hyperlink"/>
            <w:rFonts w:ascii="Gill Sans MT" w:hAnsi="Gill Sans MT" w:cs="Arial"/>
            <w:color w:val="EE6423"/>
          </w:rPr>
          <w:t>Journalists’ Charity</w:t>
        </w:r>
      </w:hyperlink>
    </w:p>
    <w:p w14:paraId="0D2122AF" w14:textId="77777777" w:rsidR="00F634FB" w:rsidRPr="00906E40" w:rsidRDefault="00F634FB" w:rsidP="00906E40">
      <w:pPr>
        <w:pStyle w:val="ListParagraph"/>
        <w:numPr>
          <w:ilvl w:val="0"/>
          <w:numId w:val="31"/>
        </w:numPr>
        <w:spacing w:after="0"/>
        <w:ind w:left="1440"/>
        <w:rPr>
          <w:rFonts w:ascii="Gill Sans MT" w:hAnsi="Gill Sans MT"/>
        </w:rPr>
      </w:pPr>
      <w:r w:rsidRPr="00C91097">
        <w:rPr>
          <w:rStyle w:val="Strong"/>
          <w:rFonts w:ascii="Gill Sans MT" w:hAnsi="Gill Sans MT" w:cs="Arial"/>
          <w:b w:val="0"/>
          <w:bCs w:val="0"/>
          <w:color w:val="282828"/>
        </w:rPr>
        <w:t>Writers and authors</w:t>
      </w:r>
      <w:r w:rsidRPr="00C91097">
        <w:rPr>
          <w:rFonts w:ascii="Gill Sans MT" w:hAnsi="Gill Sans MT"/>
          <w:b/>
          <w:bCs/>
        </w:rPr>
        <w:t>:</w:t>
      </w:r>
      <w:r w:rsidRPr="00906E40">
        <w:rPr>
          <w:rFonts w:ascii="Gill Sans MT" w:hAnsi="Gill Sans MT"/>
        </w:rPr>
        <w:t> </w:t>
      </w:r>
      <w:hyperlink r:id="rId69" w:tgtFrame="_blank" w:history="1">
        <w:r w:rsidRPr="00906E40">
          <w:rPr>
            <w:rStyle w:val="Hyperlink"/>
            <w:rFonts w:ascii="Gill Sans MT" w:hAnsi="Gill Sans MT" w:cs="Arial"/>
            <w:color w:val="EE6423"/>
          </w:rPr>
          <w:t>Royal Literary Fund</w:t>
        </w:r>
      </w:hyperlink>
    </w:p>
    <w:p w14:paraId="4B3C5044" w14:textId="04486601" w:rsidR="00F634FB" w:rsidRPr="00C55D2D" w:rsidRDefault="00F634FB" w:rsidP="00906E40">
      <w:pPr>
        <w:pStyle w:val="ListParagraph"/>
        <w:numPr>
          <w:ilvl w:val="0"/>
          <w:numId w:val="31"/>
        </w:numPr>
        <w:spacing w:after="0"/>
        <w:ind w:left="1440"/>
        <w:rPr>
          <w:rStyle w:val="Hyperlink"/>
          <w:rFonts w:ascii="Gill Sans MT" w:hAnsi="Gill Sans MT"/>
          <w:color w:val="auto"/>
          <w:u w:val="none"/>
        </w:rPr>
      </w:pPr>
      <w:r w:rsidRPr="00C91097">
        <w:rPr>
          <w:rStyle w:val="Strong"/>
          <w:rFonts w:ascii="Gill Sans MT" w:hAnsi="Gill Sans MT" w:cs="Arial"/>
          <w:b w:val="0"/>
          <w:bCs w:val="0"/>
          <w:color w:val="282828"/>
        </w:rPr>
        <w:t>Artists:</w:t>
      </w:r>
      <w:r w:rsidRPr="00906E40">
        <w:rPr>
          <w:rFonts w:ascii="Gill Sans MT" w:hAnsi="Gill Sans MT"/>
        </w:rPr>
        <w:t> </w:t>
      </w:r>
      <w:hyperlink r:id="rId70" w:tgtFrame="_blank" w:history="1">
        <w:r w:rsidRPr="00906E40">
          <w:rPr>
            <w:rStyle w:val="Hyperlink"/>
            <w:rFonts w:ascii="Gill Sans MT" w:hAnsi="Gill Sans MT" w:cs="Arial"/>
            <w:color w:val="EE6423"/>
          </w:rPr>
          <w:t>The Eaton Fund</w:t>
        </w:r>
      </w:hyperlink>
      <w:r w:rsidRPr="00906E40">
        <w:rPr>
          <w:rFonts w:ascii="Gill Sans MT" w:hAnsi="Gill Sans MT"/>
        </w:rPr>
        <w:t> or the </w:t>
      </w:r>
      <w:hyperlink r:id="rId71" w:tgtFrame="_blank" w:history="1">
        <w:r w:rsidRPr="00906E40">
          <w:rPr>
            <w:rStyle w:val="Hyperlink"/>
            <w:rFonts w:ascii="Gill Sans MT" w:hAnsi="Gill Sans MT" w:cs="Arial"/>
            <w:color w:val="EE6423"/>
          </w:rPr>
          <w:t>AGBI</w:t>
        </w:r>
      </w:hyperlink>
    </w:p>
    <w:p w14:paraId="687DECA2" w14:textId="77777777" w:rsidR="00C55D2D" w:rsidRPr="00C55D2D" w:rsidRDefault="00C55D2D" w:rsidP="00C55D2D">
      <w:pPr>
        <w:pStyle w:val="ListParagraph"/>
        <w:spacing w:after="0"/>
        <w:ind w:left="1440"/>
        <w:rPr>
          <w:rStyle w:val="Hyperlink"/>
          <w:rFonts w:ascii="Gill Sans MT" w:hAnsi="Gill Sans MT"/>
          <w:color w:val="auto"/>
          <w:u w:val="none"/>
        </w:rPr>
      </w:pPr>
    </w:p>
    <w:p w14:paraId="0F86E352" w14:textId="5C5D59BC" w:rsidR="00C55D2D" w:rsidRPr="00C55D2D" w:rsidRDefault="00C55D2D" w:rsidP="00C55D2D">
      <w:pPr>
        <w:spacing w:after="0"/>
        <w:rPr>
          <w:rFonts w:ascii="Gill Sans MT" w:hAnsi="Gill Sans MT"/>
          <w:b/>
          <w:bCs/>
          <w:sz w:val="24"/>
          <w:szCs w:val="24"/>
        </w:rPr>
      </w:pPr>
      <w:r>
        <w:rPr>
          <w:rFonts w:ascii="Gill Sans MT" w:hAnsi="Gill Sans MT"/>
          <w:b/>
          <w:bCs/>
          <w:sz w:val="24"/>
          <w:szCs w:val="24"/>
        </w:rPr>
        <w:t>Communications</w:t>
      </w:r>
    </w:p>
    <w:p w14:paraId="2824CFA2" w14:textId="77777777" w:rsidR="00F634FB" w:rsidRPr="00C55D2D" w:rsidRDefault="00F634FB" w:rsidP="00C55D2D">
      <w:pPr>
        <w:pStyle w:val="ListParagraph"/>
        <w:numPr>
          <w:ilvl w:val="0"/>
          <w:numId w:val="32"/>
        </w:numPr>
        <w:spacing w:after="0"/>
        <w:ind w:left="1440"/>
        <w:rPr>
          <w:rFonts w:ascii="Gill Sans MT" w:hAnsi="Gill Sans MT" w:cs="Arial"/>
          <w:color w:val="282828"/>
          <w:sz w:val="24"/>
          <w:szCs w:val="24"/>
        </w:rPr>
      </w:pPr>
      <w:r w:rsidRPr="00C91097">
        <w:rPr>
          <w:rStyle w:val="Strong"/>
          <w:rFonts w:ascii="Gill Sans MT" w:hAnsi="Gill Sans MT" w:cs="Arial"/>
          <w:b w:val="0"/>
          <w:bCs w:val="0"/>
          <w:color w:val="282828"/>
        </w:rPr>
        <w:t>Advertising and media</w:t>
      </w:r>
      <w:r w:rsidRPr="00C55D2D">
        <w:rPr>
          <w:rFonts w:ascii="Gill Sans MT" w:hAnsi="Gill Sans MT" w:cs="Arial"/>
          <w:color w:val="282828"/>
        </w:rPr>
        <w:t>: </w:t>
      </w:r>
      <w:hyperlink r:id="rId72" w:tgtFrame="_blank" w:history="1">
        <w:proofErr w:type="gramStart"/>
        <w:r w:rsidRPr="00C55D2D">
          <w:rPr>
            <w:rStyle w:val="Hyperlink"/>
            <w:rFonts w:ascii="Gill Sans MT" w:hAnsi="Gill Sans MT" w:cs="Arial"/>
            <w:color w:val="EE6423"/>
          </w:rPr>
          <w:t>NABS</w:t>
        </w:r>
        <w:proofErr w:type="gramEnd"/>
      </w:hyperlink>
    </w:p>
    <w:p w14:paraId="273E4FCC" w14:textId="77777777" w:rsidR="00F634FB" w:rsidRPr="00C55D2D" w:rsidRDefault="00F634FB" w:rsidP="00C55D2D">
      <w:pPr>
        <w:pStyle w:val="ListParagraph"/>
        <w:numPr>
          <w:ilvl w:val="0"/>
          <w:numId w:val="32"/>
        </w:numPr>
        <w:spacing w:after="0"/>
        <w:ind w:left="1440"/>
        <w:rPr>
          <w:rFonts w:ascii="Gill Sans MT" w:hAnsi="Gill Sans MT" w:cs="Arial"/>
          <w:color w:val="282828"/>
        </w:rPr>
      </w:pPr>
      <w:r w:rsidRPr="00C91097">
        <w:rPr>
          <w:rStyle w:val="Strong"/>
          <w:rFonts w:ascii="Gill Sans MT" w:hAnsi="Gill Sans MT" w:cs="Arial"/>
          <w:b w:val="0"/>
          <w:bCs w:val="0"/>
          <w:color w:val="282828"/>
        </w:rPr>
        <w:t>For people working in UK-based market research</w:t>
      </w:r>
      <w:r w:rsidRPr="00C91097">
        <w:rPr>
          <w:rFonts w:ascii="Gill Sans MT" w:hAnsi="Gill Sans MT" w:cs="Arial"/>
          <w:b/>
          <w:bCs/>
          <w:color w:val="282828"/>
        </w:rPr>
        <w:t>:</w:t>
      </w:r>
      <w:r w:rsidRPr="00C55D2D">
        <w:rPr>
          <w:rFonts w:ascii="Gill Sans MT" w:hAnsi="Gill Sans MT" w:cs="Arial"/>
          <w:color w:val="282828"/>
        </w:rPr>
        <w:t> </w:t>
      </w:r>
      <w:hyperlink r:id="rId73" w:tgtFrame="_blank" w:history="1">
        <w:r w:rsidRPr="00C55D2D">
          <w:rPr>
            <w:rStyle w:val="Hyperlink"/>
            <w:rFonts w:ascii="Gill Sans MT" w:hAnsi="Gill Sans MT" w:cs="Arial"/>
            <w:color w:val="EE6423"/>
          </w:rPr>
          <w:t>Market Research Benevolent Association</w:t>
        </w:r>
      </w:hyperlink>
    </w:p>
    <w:p w14:paraId="1C8805B3" w14:textId="77777777" w:rsidR="00F634FB" w:rsidRPr="00C55D2D" w:rsidRDefault="00F634FB" w:rsidP="00C55D2D">
      <w:pPr>
        <w:pStyle w:val="ListParagraph"/>
        <w:numPr>
          <w:ilvl w:val="0"/>
          <w:numId w:val="32"/>
        </w:numPr>
        <w:spacing w:after="0"/>
        <w:ind w:left="1440"/>
        <w:rPr>
          <w:rFonts w:ascii="Gill Sans MT" w:hAnsi="Gill Sans MT" w:cs="Arial"/>
          <w:color w:val="282828"/>
        </w:rPr>
      </w:pPr>
      <w:r w:rsidRPr="00C91097">
        <w:rPr>
          <w:rStyle w:val="Strong"/>
          <w:rFonts w:ascii="Gill Sans MT" w:hAnsi="Gill Sans MT" w:cs="Arial"/>
          <w:b w:val="0"/>
          <w:bCs w:val="0"/>
          <w:color w:val="282828"/>
        </w:rPr>
        <w:t xml:space="preserve">Publishing, </w:t>
      </w:r>
      <w:proofErr w:type="gramStart"/>
      <w:r w:rsidRPr="00C91097">
        <w:rPr>
          <w:rStyle w:val="Strong"/>
          <w:rFonts w:ascii="Gill Sans MT" w:hAnsi="Gill Sans MT" w:cs="Arial"/>
          <w:b w:val="0"/>
          <w:bCs w:val="0"/>
          <w:color w:val="282828"/>
        </w:rPr>
        <w:t>packaging</w:t>
      </w:r>
      <w:proofErr w:type="gramEnd"/>
      <w:r w:rsidRPr="00C91097">
        <w:rPr>
          <w:rStyle w:val="Strong"/>
          <w:rFonts w:ascii="Gill Sans MT" w:hAnsi="Gill Sans MT" w:cs="Arial"/>
          <w:b w:val="0"/>
          <w:bCs w:val="0"/>
          <w:color w:val="282828"/>
        </w:rPr>
        <w:t xml:space="preserve"> and graphic arts</w:t>
      </w:r>
      <w:r w:rsidRPr="00C91097">
        <w:rPr>
          <w:rFonts w:ascii="Gill Sans MT" w:hAnsi="Gill Sans MT" w:cs="Arial"/>
          <w:b/>
          <w:bCs/>
          <w:color w:val="282828"/>
        </w:rPr>
        <w:t>:</w:t>
      </w:r>
      <w:r w:rsidRPr="00C55D2D">
        <w:rPr>
          <w:rFonts w:ascii="Gill Sans MT" w:hAnsi="Gill Sans MT" w:cs="Arial"/>
          <w:color w:val="282828"/>
        </w:rPr>
        <w:t xml:space="preserve"> the </w:t>
      </w:r>
      <w:hyperlink r:id="rId74" w:tgtFrame="_blank" w:history="1">
        <w:r w:rsidRPr="00C55D2D">
          <w:rPr>
            <w:rStyle w:val="Hyperlink"/>
            <w:rFonts w:ascii="Gill Sans MT" w:hAnsi="Gill Sans MT" w:cs="Arial"/>
            <w:color w:val="EE6423"/>
          </w:rPr>
          <w:t>Printing Charity</w:t>
        </w:r>
      </w:hyperlink>
    </w:p>
    <w:p w14:paraId="294F6D89" w14:textId="77777777" w:rsidR="00F634FB" w:rsidRPr="00C55D2D" w:rsidRDefault="00F634FB" w:rsidP="00C55D2D">
      <w:pPr>
        <w:pStyle w:val="ListParagraph"/>
        <w:numPr>
          <w:ilvl w:val="0"/>
          <w:numId w:val="32"/>
        </w:numPr>
        <w:spacing w:after="0"/>
        <w:ind w:left="1440"/>
        <w:rPr>
          <w:rFonts w:ascii="Gill Sans MT" w:hAnsi="Gill Sans MT" w:cs="Arial"/>
          <w:color w:val="282828"/>
        </w:rPr>
      </w:pPr>
      <w:r w:rsidRPr="00C91097">
        <w:rPr>
          <w:rStyle w:val="Strong"/>
          <w:rFonts w:ascii="Gill Sans MT" w:hAnsi="Gill Sans MT" w:cs="Arial"/>
          <w:b w:val="0"/>
          <w:bCs w:val="0"/>
          <w:color w:val="282828"/>
        </w:rPr>
        <w:t>Newspaper and magazine distribution</w:t>
      </w:r>
      <w:r w:rsidRPr="00C91097">
        <w:rPr>
          <w:rFonts w:ascii="Gill Sans MT" w:hAnsi="Gill Sans MT" w:cs="Arial"/>
          <w:b/>
          <w:bCs/>
          <w:color w:val="282828"/>
        </w:rPr>
        <w:t>:</w:t>
      </w:r>
      <w:r w:rsidRPr="00C55D2D">
        <w:rPr>
          <w:rFonts w:ascii="Gill Sans MT" w:hAnsi="Gill Sans MT" w:cs="Arial"/>
          <w:color w:val="282828"/>
        </w:rPr>
        <w:t> </w:t>
      </w:r>
      <w:proofErr w:type="spellStart"/>
      <w:r w:rsidR="00B25C5C">
        <w:fldChar w:fldCharType="begin"/>
      </w:r>
      <w:r w:rsidR="00B25C5C">
        <w:instrText xml:space="preserve"> HYPERLINK "http://www.newstraid.org.uk/welfare/" \t "_blank" </w:instrText>
      </w:r>
      <w:r w:rsidR="00B25C5C">
        <w:fldChar w:fldCharType="separate"/>
      </w:r>
      <w:r w:rsidRPr="00C55D2D">
        <w:rPr>
          <w:rStyle w:val="Hyperlink"/>
          <w:rFonts w:ascii="Gill Sans MT" w:hAnsi="Gill Sans MT" w:cs="Arial"/>
          <w:color w:val="EE6423"/>
        </w:rPr>
        <w:t>Newstraid</w:t>
      </w:r>
      <w:proofErr w:type="spellEnd"/>
      <w:r w:rsidR="00B25C5C">
        <w:rPr>
          <w:rStyle w:val="Hyperlink"/>
          <w:rFonts w:ascii="Gill Sans MT" w:hAnsi="Gill Sans MT" w:cs="Arial"/>
          <w:color w:val="EE6423"/>
        </w:rPr>
        <w:fldChar w:fldCharType="end"/>
      </w:r>
    </w:p>
    <w:p w14:paraId="4BD71A03" w14:textId="23E9AA40" w:rsidR="00F634FB" w:rsidRPr="00C55D2D" w:rsidRDefault="00F634FB" w:rsidP="00C55D2D">
      <w:pPr>
        <w:pStyle w:val="ListParagraph"/>
        <w:numPr>
          <w:ilvl w:val="0"/>
          <w:numId w:val="32"/>
        </w:numPr>
        <w:spacing w:after="0"/>
        <w:ind w:left="1440"/>
        <w:rPr>
          <w:rStyle w:val="Hyperlink"/>
          <w:rFonts w:ascii="Gill Sans MT" w:hAnsi="Gill Sans MT" w:cs="Arial"/>
          <w:color w:val="282828"/>
          <w:u w:val="none"/>
        </w:rPr>
      </w:pPr>
      <w:r w:rsidRPr="00C91097">
        <w:rPr>
          <w:rStyle w:val="Strong"/>
          <w:rFonts w:ascii="Gill Sans MT" w:hAnsi="Gill Sans MT" w:cs="Arial"/>
          <w:b w:val="0"/>
          <w:bCs w:val="0"/>
          <w:color w:val="282828"/>
        </w:rPr>
        <w:t>Past and present workers at BT (&amp; GPO):</w:t>
      </w:r>
      <w:r w:rsidRPr="00C55D2D">
        <w:rPr>
          <w:rFonts w:ascii="Gill Sans MT" w:hAnsi="Gill Sans MT" w:cs="Arial"/>
          <w:color w:val="282828"/>
        </w:rPr>
        <w:t> </w:t>
      </w:r>
      <w:hyperlink r:id="rId75" w:tgtFrame="_blank" w:history="1">
        <w:r w:rsidRPr="00C55D2D">
          <w:rPr>
            <w:rStyle w:val="Hyperlink"/>
            <w:rFonts w:ascii="Gill Sans MT" w:hAnsi="Gill Sans MT" w:cs="Arial"/>
            <w:color w:val="EE6423"/>
          </w:rPr>
          <w:t>The BT Benevolent Fund</w:t>
        </w:r>
      </w:hyperlink>
    </w:p>
    <w:p w14:paraId="56350CF3" w14:textId="7738A6DF" w:rsidR="00C55D2D" w:rsidRDefault="00C55D2D" w:rsidP="00C55D2D">
      <w:pPr>
        <w:spacing w:after="0"/>
        <w:rPr>
          <w:rFonts w:ascii="Gill Sans MT" w:hAnsi="Gill Sans MT" w:cs="Arial"/>
          <w:color w:val="282828"/>
        </w:rPr>
      </w:pPr>
    </w:p>
    <w:p w14:paraId="2FC94682" w14:textId="32F20802" w:rsidR="00C55D2D" w:rsidRDefault="00C55D2D" w:rsidP="00C55D2D">
      <w:pPr>
        <w:spacing w:after="0"/>
        <w:rPr>
          <w:rFonts w:ascii="Gill Sans MT" w:hAnsi="Gill Sans MT" w:cs="Arial"/>
          <w:b/>
          <w:bCs/>
          <w:color w:val="282828"/>
          <w:sz w:val="24"/>
          <w:szCs w:val="24"/>
        </w:rPr>
      </w:pPr>
      <w:r>
        <w:rPr>
          <w:rFonts w:ascii="Gill Sans MT" w:hAnsi="Gill Sans MT" w:cs="Arial"/>
          <w:b/>
          <w:bCs/>
          <w:color w:val="282828"/>
          <w:sz w:val="24"/>
          <w:szCs w:val="24"/>
        </w:rPr>
        <w:t>Transport and Travel</w:t>
      </w:r>
    </w:p>
    <w:p w14:paraId="160DD4BC" w14:textId="3E8FDACA" w:rsidR="00F634FB" w:rsidRPr="00C55D2D" w:rsidRDefault="00F634FB" w:rsidP="00C55D2D">
      <w:pPr>
        <w:pStyle w:val="ListParagraph"/>
        <w:numPr>
          <w:ilvl w:val="0"/>
          <w:numId w:val="34"/>
        </w:numPr>
        <w:spacing w:after="0"/>
        <w:rPr>
          <w:rFonts w:ascii="Gill Sans MT" w:hAnsi="Gill Sans MT" w:cs="Arial"/>
          <w:color w:val="282828"/>
          <w:sz w:val="24"/>
          <w:szCs w:val="24"/>
        </w:rPr>
      </w:pPr>
      <w:r w:rsidRPr="00C91097">
        <w:rPr>
          <w:rStyle w:val="Strong"/>
          <w:rFonts w:ascii="Gill Sans MT" w:hAnsi="Gill Sans MT" w:cs="Arial"/>
          <w:b w:val="0"/>
          <w:bCs w:val="0"/>
          <w:color w:val="282828"/>
        </w:rPr>
        <w:t>Public transport:</w:t>
      </w:r>
      <w:r w:rsidRPr="00C55D2D">
        <w:rPr>
          <w:rFonts w:ascii="Gill Sans MT" w:hAnsi="Gill Sans MT" w:cs="Arial"/>
          <w:color w:val="282828"/>
        </w:rPr>
        <w:t> </w:t>
      </w:r>
      <w:hyperlink r:id="rId76" w:tgtFrame="_blank" w:history="1">
        <w:r w:rsidRPr="00C55D2D">
          <w:rPr>
            <w:rStyle w:val="Hyperlink"/>
            <w:rFonts w:ascii="Gill Sans MT" w:hAnsi="Gill Sans MT" w:cs="Arial"/>
            <w:color w:val="EE6423"/>
          </w:rPr>
          <w:t>The Transport Benevolent Fund</w:t>
        </w:r>
      </w:hyperlink>
    </w:p>
    <w:p w14:paraId="2BA6FC80" w14:textId="77777777" w:rsidR="00F634FB" w:rsidRPr="00C55D2D" w:rsidRDefault="00F634FB" w:rsidP="00C55D2D">
      <w:pPr>
        <w:pStyle w:val="ListParagraph"/>
        <w:numPr>
          <w:ilvl w:val="0"/>
          <w:numId w:val="34"/>
        </w:numPr>
        <w:spacing w:after="0"/>
        <w:rPr>
          <w:rFonts w:ascii="Gill Sans MT" w:hAnsi="Gill Sans MT" w:cs="Arial"/>
          <w:color w:val="282828"/>
        </w:rPr>
      </w:pPr>
      <w:r w:rsidRPr="00C91097">
        <w:rPr>
          <w:rStyle w:val="Strong"/>
          <w:rFonts w:ascii="Gill Sans MT" w:hAnsi="Gill Sans MT" w:cs="Arial"/>
          <w:b w:val="0"/>
          <w:bCs w:val="0"/>
          <w:color w:val="282828"/>
        </w:rPr>
        <w:t>Travel sector workers:</w:t>
      </w:r>
      <w:r w:rsidRPr="00C55D2D">
        <w:rPr>
          <w:rFonts w:ascii="Gill Sans MT" w:hAnsi="Gill Sans MT" w:cs="Arial"/>
          <w:color w:val="282828"/>
        </w:rPr>
        <w:t> </w:t>
      </w:r>
      <w:hyperlink r:id="rId77" w:tgtFrame="_blank" w:history="1">
        <w:r w:rsidRPr="00C55D2D">
          <w:rPr>
            <w:rStyle w:val="Hyperlink"/>
            <w:rFonts w:ascii="Gill Sans MT" w:hAnsi="Gill Sans MT" w:cs="Arial"/>
            <w:color w:val="EE6423"/>
          </w:rPr>
          <w:t>ABTA Lifeline</w:t>
        </w:r>
      </w:hyperlink>
    </w:p>
    <w:p w14:paraId="403189ED" w14:textId="77777777" w:rsidR="00F634FB" w:rsidRPr="00C55D2D" w:rsidRDefault="00F634FB" w:rsidP="00C55D2D">
      <w:pPr>
        <w:pStyle w:val="ListParagraph"/>
        <w:numPr>
          <w:ilvl w:val="0"/>
          <w:numId w:val="34"/>
        </w:numPr>
        <w:spacing w:after="0"/>
        <w:rPr>
          <w:rFonts w:ascii="Gill Sans MT" w:hAnsi="Gill Sans MT" w:cs="Arial"/>
          <w:color w:val="282828"/>
        </w:rPr>
      </w:pPr>
      <w:r w:rsidRPr="00C91097">
        <w:rPr>
          <w:rStyle w:val="Strong"/>
          <w:rFonts w:ascii="Gill Sans MT" w:hAnsi="Gill Sans MT" w:cs="Arial"/>
          <w:b w:val="0"/>
          <w:bCs w:val="0"/>
          <w:color w:val="282828"/>
        </w:rPr>
        <w:t>Caravan industry:</w:t>
      </w:r>
      <w:r w:rsidRPr="00C55D2D">
        <w:rPr>
          <w:rFonts w:ascii="Gill Sans MT" w:hAnsi="Gill Sans MT" w:cs="Arial"/>
          <w:color w:val="282828"/>
        </w:rPr>
        <w:t> </w:t>
      </w:r>
      <w:hyperlink r:id="rId78" w:tgtFrame="_blank" w:history="1">
        <w:r w:rsidRPr="00C55D2D">
          <w:rPr>
            <w:rStyle w:val="Hyperlink"/>
            <w:rFonts w:ascii="Gill Sans MT" w:hAnsi="Gill Sans MT" w:cs="Arial"/>
            <w:color w:val="EE6423"/>
          </w:rPr>
          <w:t>NCC Benevolent Fund</w:t>
        </w:r>
      </w:hyperlink>
    </w:p>
    <w:p w14:paraId="47851141" w14:textId="77777777" w:rsidR="00F634FB" w:rsidRPr="00C55D2D" w:rsidRDefault="00F634FB" w:rsidP="00C55D2D">
      <w:pPr>
        <w:pStyle w:val="ListParagraph"/>
        <w:numPr>
          <w:ilvl w:val="0"/>
          <w:numId w:val="34"/>
        </w:numPr>
        <w:spacing w:after="0"/>
        <w:rPr>
          <w:rFonts w:ascii="Gill Sans MT" w:hAnsi="Gill Sans MT" w:cs="Arial"/>
          <w:color w:val="282828"/>
        </w:rPr>
      </w:pPr>
      <w:r w:rsidRPr="00C91097">
        <w:rPr>
          <w:rStyle w:val="Strong"/>
          <w:rFonts w:ascii="Gill Sans MT" w:hAnsi="Gill Sans MT" w:cs="Arial"/>
          <w:b w:val="0"/>
          <w:bCs w:val="0"/>
          <w:color w:val="282828"/>
        </w:rPr>
        <w:t>Road Haulage Association members:</w:t>
      </w:r>
      <w:r w:rsidRPr="00C55D2D">
        <w:rPr>
          <w:rFonts w:ascii="Gill Sans MT" w:hAnsi="Gill Sans MT" w:cs="Arial"/>
          <w:color w:val="282828"/>
        </w:rPr>
        <w:t> </w:t>
      </w:r>
      <w:hyperlink r:id="rId79" w:tgtFrame="_blank" w:history="1">
        <w:r w:rsidRPr="00C55D2D">
          <w:rPr>
            <w:rStyle w:val="Hyperlink"/>
            <w:rFonts w:ascii="Gill Sans MT" w:hAnsi="Gill Sans MT" w:cs="Arial"/>
            <w:color w:val="EE6423"/>
          </w:rPr>
          <w:t>RHA Benevolent Fund</w:t>
        </w:r>
      </w:hyperlink>
    </w:p>
    <w:p w14:paraId="604E8D1D" w14:textId="1A88E2AA" w:rsidR="00F634FB" w:rsidRPr="00C55D2D" w:rsidRDefault="00F634FB" w:rsidP="00C55D2D">
      <w:pPr>
        <w:pStyle w:val="ListParagraph"/>
        <w:numPr>
          <w:ilvl w:val="0"/>
          <w:numId w:val="34"/>
        </w:numPr>
        <w:spacing w:after="0"/>
        <w:rPr>
          <w:rStyle w:val="Hyperlink"/>
          <w:rFonts w:ascii="Gill Sans MT" w:hAnsi="Gill Sans MT" w:cs="Arial"/>
          <w:color w:val="282828"/>
          <w:u w:val="none"/>
        </w:rPr>
      </w:pPr>
      <w:r w:rsidRPr="00C91097">
        <w:rPr>
          <w:rStyle w:val="Strong"/>
          <w:rFonts w:ascii="Gill Sans MT" w:hAnsi="Gill Sans MT" w:cs="Arial"/>
          <w:b w:val="0"/>
          <w:bCs w:val="0"/>
          <w:color w:val="282828"/>
        </w:rPr>
        <w:t>People working in railway stations and on the railways:</w:t>
      </w:r>
      <w:r w:rsidRPr="00C55D2D">
        <w:rPr>
          <w:rFonts w:ascii="Gill Sans MT" w:hAnsi="Gill Sans MT" w:cs="Arial"/>
          <w:color w:val="282828"/>
        </w:rPr>
        <w:t> </w:t>
      </w:r>
      <w:hyperlink r:id="rId80" w:tgtFrame="_blank" w:history="1">
        <w:r w:rsidRPr="00C55D2D">
          <w:rPr>
            <w:rStyle w:val="Hyperlink"/>
            <w:rFonts w:ascii="Gill Sans MT" w:hAnsi="Gill Sans MT" w:cs="Arial"/>
            <w:color w:val="EE6423"/>
          </w:rPr>
          <w:t>Railway Benefit Fund</w:t>
        </w:r>
      </w:hyperlink>
    </w:p>
    <w:p w14:paraId="18653D4B" w14:textId="77777777" w:rsidR="00C55D2D" w:rsidRDefault="00C55D2D" w:rsidP="00C55D2D">
      <w:pPr>
        <w:spacing w:after="0"/>
        <w:rPr>
          <w:rFonts w:ascii="Gill Sans MT" w:hAnsi="Gill Sans MT" w:cs="Arial"/>
          <w:color w:val="282828"/>
        </w:rPr>
      </w:pPr>
    </w:p>
    <w:p w14:paraId="106C5A6B" w14:textId="10729FB3" w:rsidR="00C55D2D" w:rsidRPr="00C55D2D" w:rsidRDefault="00C55D2D" w:rsidP="00C55D2D">
      <w:pPr>
        <w:spacing w:after="0"/>
        <w:rPr>
          <w:rFonts w:ascii="Gill Sans MT" w:hAnsi="Gill Sans MT" w:cs="Arial"/>
          <w:b/>
          <w:bCs/>
          <w:color w:val="282828"/>
          <w:sz w:val="24"/>
          <w:szCs w:val="24"/>
        </w:rPr>
      </w:pPr>
      <w:r w:rsidRPr="00C55D2D">
        <w:rPr>
          <w:rFonts w:ascii="Gill Sans MT" w:hAnsi="Gill Sans MT" w:cs="Arial"/>
          <w:b/>
          <w:bCs/>
          <w:color w:val="282828"/>
          <w:sz w:val="24"/>
          <w:szCs w:val="24"/>
        </w:rPr>
        <w:t>Fishing and Marine</w:t>
      </w:r>
    </w:p>
    <w:p w14:paraId="40887A6F" w14:textId="77777777" w:rsidR="00F634FB" w:rsidRPr="00C91097" w:rsidRDefault="00F634FB" w:rsidP="00C55D2D">
      <w:pPr>
        <w:pStyle w:val="ListParagraph"/>
        <w:numPr>
          <w:ilvl w:val="0"/>
          <w:numId w:val="35"/>
        </w:numPr>
        <w:spacing w:after="0"/>
        <w:rPr>
          <w:rFonts w:ascii="Gill Sans MT" w:hAnsi="Gill Sans MT" w:cs="Arial"/>
          <w:color w:val="282828"/>
          <w:sz w:val="24"/>
          <w:szCs w:val="24"/>
        </w:rPr>
      </w:pPr>
      <w:r w:rsidRPr="00C91097">
        <w:rPr>
          <w:rStyle w:val="Strong"/>
          <w:rFonts w:ascii="Gill Sans MT" w:hAnsi="Gill Sans MT" w:cs="Arial"/>
          <w:b w:val="0"/>
          <w:bCs w:val="0"/>
          <w:color w:val="282828"/>
        </w:rPr>
        <w:t>Merchant seafarers and fishermen</w:t>
      </w:r>
      <w:r w:rsidRPr="00C91097">
        <w:rPr>
          <w:rFonts w:ascii="Gill Sans MT" w:hAnsi="Gill Sans MT" w:cs="Arial"/>
          <w:color w:val="282828"/>
        </w:rPr>
        <w:t>: </w:t>
      </w:r>
      <w:hyperlink r:id="rId81" w:tgtFrame="_blank" w:history="1">
        <w:r w:rsidRPr="00C91097">
          <w:rPr>
            <w:rStyle w:val="Hyperlink"/>
            <w:rFonts w:ascii="Gill Sans MT" w:hAnsi="Gill Sans MT" w:cs="Arial"/>
            <w:color w:val="EE6423"/>
          </w:rPr>
          <w:t>Shipwrecked Mariners’ Society</w:t>
        </w:r>
      </w:hyperlink>
      <w:r w:rsidRPr="00C91097">
        <w:rPr>
          <w:rFonts w:ascii="Gill Sans MT" w:hAnsi="Gill Sans MT" w:cs="Arial"/>
          <w:color w:val="282828"/>
        </w:rPr>
        <w:t> or </w:t>
      </w:r>
      <w:hyperlink r:id="rId82" w:tgtFrame="_blank" w:history="1">
        <w:r w:rsidRPr="00C91097">
          <w:rPr>
            <w:rStyle w:val="Hyperlink"/>
            <w:rFonts w:ascii="Gill Sans MT" w:hAnsi="Gill Sans MT" w:cs="Arial"/>
            <w:color w:val="EE6423"/>
          </w:rPr>
          <w:t>Merchant Navy Welfare Board</w:t>
        </w:r>
      </w:hyperlink>
    </w:p>
    <w:p w14:paraId="4ECDD98D" w14:textId="77777777" w:rsidR="00F634FB" w:rsidRPr="00C91097" w:rsidRDefault="00F634FB" w:rsidP="00C55D2D">
      <w:pPr>
        <w:pStyle w:val="ListParagraph"/>
        <w:numPr>
          <w:ilvl w:val="0"/>
          <w:numId w:val="35"/>
        </w:numPr>
        <w:spacing w:after="0"/>
        <w:rPr>
          <w:rFonts w:ascii="Gill Sans MT" w:hAnsi="Gill Sans MT" w:cs="Arial"/>
          <w:color w:val="282828"/>
        </w:rPr>
      </w:pPr>
      <w:r w:rsidRPr="00C91097">
        <w:rPr>
          <w:rStyle w:val="Strong"/>
          <w:rFonts w:ascii="Gill Sans MT" w:hAnsi="Gill Sans MT" w:cs="Arial"/>
          <w:b w:val="0"/>
          <w:bCs w:val="0"/>
          <w:color w:val="282828"/>
        </w:rPr>
        <w:t>Seafarers of all types</w:t>
      </w:r>
      <w:r w:rsidRPr="00C91097">
        <w:rPr>
          <w:rStyle w:val="Strong"/>
          <w:rFonts w:ascii="Gill Sans MT" w:hAnsi="Gill Sans MT" w:cs="Arial"/>
          <w:color w:val="282828"/>
        </w:rPr>
        <w:t>:</w:t>
      </w:r>
      <w:r w:rsidRPr="00C91097">
        <w:rPr>
          <w:rFonts w:ascii="Gill Sans MT" w:hAnsi="Gill Sans MT" w:cs="Arial"/>
          <w:color w:val="282828"/>
        </w:rPr>
        <w:t> </w:t>
      </w:r>
      <w:hyperlink r:id="rId83" w:tgtFrame="_blank" w:history="1">
        <w:r w:rsidRPr="00C91097">
          <w:rPr>
            <w:rStyle w:val="Hyperlink"/>
            <w:rFonts w:ascii="Gill Sans MT" w:hAnsi="Gill Sans MT" w:cs="Arial"/>
            <w:color w:val="EE6423"/>
          </w:rPr>
          <w:t>The Royal Alfred</w:t>
        </w:r>
      </w:hyperlink>
    </w:p>
    <w:p w14:paraId="5174D412" w14:textId="18A10978" w:rsidR="007B3BEA" w:rsidRPr="00C91097" w:rsidRDefault="00F634FB" w:rsidP="00C55D2D">
      <w:pPr>
        <w:pStyle w:val="ListParagraph"/>
        <w:numPr>
          <w:ilvl w:val="0"/>
          <w:numId w:val="35"/>
        </w:numPr>
        <w:spacing w:after="0"/>
        <w:rPr>
          <w:rStyle w:val="Hyperlink"/>
          <w:rFonts w:ascii="Gill Sans MT" w:hAnsi="Gill Sans MT" w:cs="Arial"/>
          <w:color w:val="282828"/>
          <w:u w:val="none"/>
        </w:rPr>
      </w:pPr>
      <w:r w:rsidRPr="00C91097">
        <w:rPr>
          <w:rStyle w:val="Strong"/>
          <w:rFonts w:ascii="Gill Sans MT" w:hAnsi="Gill Sans MT" w:cs="Arial"/>
          <w:b w:val="0"/>
          <w:bCs w:val="0"/>
          <w:color w:val="282828"/>
        </w:rPr>
        <w:t>Marine industry</w:t>
      </w:r>
      <w:r w:rsidRPr="00C91097">
        <w:rPr>
          <w:rFonts w:ascii="Gill Sans MT" w:hAnsi="Gill Sans MT" w:cs="Arial"/>
          <w:b/>
          <w:bCs/>
          <w:color w:val="282828"/>
        </w:rPr>
        <w:t>:</w:t>
      </w:r>
      <w:r w:rsidRPr="00C91097">
        <w:rPr>
          <w:rFonts w:ascii="Gill Sans MT" w:hAnsi="Gill Sans MT" w:cs="Arial"/>
          <w:color w:val="282828"/>
        </w:rPr>
        <w:t> </w:t>
      </w:r>
      <w:hyperlink r:id="rId84" w:tgtFrame="_blank" w:history="1">
        <w:r w:rsidRPr="00C91097">
          <w:rPr>
            <w:rStyle w:val="Hyperlink"/>
            <w:rFonts w:ascii="Gill Sans MT" w:hAnsi="Gill Sans MT" w:cs="Arial"/>
            <w:color w:val="EE6423"/>
          </w:rPr>
          <w:t>Institute of Marine Science and Technology Guild of Benevolence</w:t>
        </w:r>
      </w:hyperlink>
    </w:p>
    <w:p w14:paraId="0081A688" w14:textId="77777777" w:rsidR="007D023C" w:rsidRDefault="007D023C" w:rsidP="00C55D2D">
      <w:pPr>
        <w:spacing w:after="0"/>
        <w:rPr>
          <w:rFonts w:ascii="Gill Sans MT" w:hAnsi="Gill Sans MT" w:cs="Arial"/>
          <w:b/>
          <w:bCs/>
          <w:color w:val="282828"/>
        </w:rPr>
      </w:pPr>
    </w:p>
    <w:p w14:paraId="74F4F0D8" w14:textId="31756A74" w:rsidR="00C55D2D" w:rsidRPr="00213748" w:rsidRDefault="00C55D2D" w:rsidP="00C55D2D">
      <w:pPr>
        <w:spacing w:after="0"/>
        <w:rPr>
          <w:rFonts w:ascii="Gill Sans MT" w:hAnsi="Gill Sans MT" w:cs="Arial"/>
          <w:b/>
          <w:bCs/>
          <w:color w:val="282828"/>
          <w:sz w:val="28"/>
          <w:szCs w:val="28"/>
        </w:rPr>
      </w:pPr>
      <w:r w:rsidRPr="00213748">
        <w:rPr>
          <w:rFonts w:ascii="Gill Sans MT" w:hAnsi="Gill Sans MT" w:cs="Arial"/>
          <w:b/>
          <w:bCs/>
          <w:color w:val="282828"/>
          <w:sz w:val="28"/>
          <w:szCs w:val="28"/>
        </w:rPr>
        <w:t>Other Organisations</w:t>
      </w:r>
    </w:p>
    <w:p w14:paraId="59617346" w14:textId="77777777" w:rsidR="007B3BEA" w:rsidRPr="007B3BEA" w:rsidRDefault="007B3BEA" w:rsidP="00F1745A">
      <w:pPr>
        <w:numPr>
          <w:ilvl w:val="0"/>
          <w:numId w:val="20"/>
        </w:numPr>
        <w:shd w:val="clear" w:color="auto" w:fill="FFFFFF"/>
        <w:spacing w:before="100" w:beforeAutospacing="1" w:after="0" w:line="240" w:lineRule="auto"/>
        <w:rPr>
          <w:rFonts w:ascii="Gill Sans MT" w:eastAsia="Times New Roman" w:hAnsi="Gill Sans MT" w:cs="Arial"/>
          <w:color w:val="282828"/>
          <w:sz w:val="24"/>
          <w:szCs w:val="24"/>
          <w:lang w:eastAsia="en-GB"/>
        </w:rPr>
      </w:pPr>
      <w:r w:rsidRPr="007B3BEA">
        <w:rPr>
          <w:rFonts w:ascii="Gill Sans MT" w:eastAsia="Times New Roman" w:hAnsi="Gill Sans MT" w:cs="Arial"/>
          <w:color w:val="282828"/>
          <w:sz w:val="24"/>
          <w:szCs w:val="24"/>
          <w:lang w:eastAsia="en-GB"/>
        </w:rPr>
        <w:t>The national charity Turn2Us can help people during difficult times. It has lots of advice about welfare payments. See the </w:t>
      </w:r>
      <w:hyperlink r:id="rId85" w:tgtFrame="_blank" w:history="1">
        <w:r w:rsidRPr="007B3BEA">
          <w:rPr>
            <w:rFonts w:ascii="Gill Sans MT" w:eastAsia="Times New Roman" w:hAnsi="Gill Sans MT" w:cs="Arial"/>
            <w:color w:val="EE6423"/>
            <w:sz w:val="24"/>
            <w:szCs w:val="24"/>
            <w:u w:val="single"/>
            <w:lang w:eastAsia="en-GB"/>
          </w:rPr>
          <w:t>Turn2Us website</w:t>
        </w:r>
      </w:hyperlink>
      <w:r w:rsidRPr="007B3BEA">
        <w:rPr>
          <w:rFonts w:ascii="Gill Sans MT" w:eastAsia="Times New Roman" w:hAnsi="Gill Sans MT" w:cs="Arial"/>
          <w:color w:val="282828"/>
          <w:sz w:val="24"/>
          <w:szCs w:val="24"/>
          <w:lang w:eastAsia="en-GB"/>
        </w:rPr>
        <w:t>.</w:t>
      </w:r>
    </w:p>
    <w:p w14:paraId="5456BBCD" w14:textId="15F2666D" w:rsidR="007B3BEA" w:rsidRDefault="007B3BEA" w:rsidP="00F1745A">
      <w:pPr>
        <w:numPr>
          <w:ilvl w:val="0"/>
          <w:numId w:val="19"/>
        </w:numPr>
        <w:shd w:val="clear" w:color="auto" w:fill="FFFFFF"/>
        <w:spacing w:before="100" w:beforeAutospacing="1" w:after="0" w:line="240" w:lineRule="auto"/>
        <w:rPr>
          <w:rFonts w:ascii="Gill Sans MT" w:eastAsia="Times New Roman" w:hAnsi="Gill Sans MT" w:cs="Arial"/>
          <w:color w:val="282828"/>
          <w:sz w:val="24"/>
          <w:szCs w:val="24"/>
          <w:lang w:eastAsia="en-GB"/>
        </w:rPr>
      </w:pPr>
      <w:r w:rsidRPr="007B3BEA">
        <w:rPr>
          <w:rFonts w:ascii="Gill Sans MT" w:eastAsia="Times New Roman" w:hAnsi="Gill Sans MT" w:cs="Arial"/>
          <w:color w:val="282828"/>
          <w:sz w:val="24"/>
          <w:szCs w:val="24"/>
          <w:lang w:eastAsia="en-GB"/>
        </w:rPr>
        <w:t>BT offers a low-cost telephone and broadband package for people on some state welfare payments. See the </w:t>
      </w:r>
      <w:hyperlink r:id="rId86" w:tgtFrame="_blank" w:history="1">
        <w:r w:rsidRPr="007B3BEA">
          <w:rPr>
            <w:rFonts w:ascii="Gill Sans MT" w:eastAsia="Times New Roman" w:hAnsi="Gill Sans MT" w:cs="Arial"/>
            <w:color w:val="EE6423"/>
            <w:sz w:val="24"/>
            <w:szCs w:val="24"/>
            <w:u w:val="single"/>
            <w:lang w:eastAsia="en-GB"/>
          </w:rPr>
          <w:t>BT website</w:t>
        </w:r>
      </w:hyperlink>
      <w:r w:rsidRPr="007B3BEA">
        <w:rPr>
          <w:rFonts w:ascii="Gill Sans MT" w:eastAsia="Times New Roman" w:hAnsi="Gill Sans MT" w:cs="Arial"/>
          <w:color w:val="282828"/>
          <w:sz w:val="24"/>
          <w:szCs w:val="24"/>
          <w:lang w:eastAsia="en-GB"/>
        </w:rPr>
        <w:t xml:space="preserve"> for details – but </w:t>
      </w:r>
      <w:r w:rsidR="00B820BD">
        <w:rPr>
          <w:rFonts w:ascii="Gill Sans MT" w:eastAsia="Times New Roman" w:hAnsi="Gill Sans MT" w:cs="Arial"/>
          <w:color w:val="282828"/>
          <w:sz w:val="24"/>
          <w:szCs w:val="24"/>
          <w:lang w:eastAsia="en-GB"/>
        </w:rPr>
        <w:t>it’s best to check that it is the cheapest deal</w:t>
      </w:r>
      <w:r w:rsidRPr="007B3BEA">
        <w:rPr>
          <w:rFonts w:ascii="Gill Sans MT" w:eastAsia="Times New Roman" w:hAnsi="Gill Sans MT" w:cs="Arial"/>
          <w:color w:val="282828"/>
          <w:sz w:val="24"/>
          <w:szCs w:val="24"/>
          <w:lang w:eastAsia="en-GB"/>
        </w:rPr>
        <w:t>.</w:t>
      </w:r>
    </w:p>
    <w:p w14:paraId="0F5026A9" w14:textId="54BDB7AD" w:rsidR="00354C48" w:rsidRPr="00213748" w:rsidRDefault="00354C48" w:rsidP="00354C48">
      <w:pPr>
        <w:shd w:val="clear" w:color="auto" w:fill="FFFFFF"/>
        <w:spacing w:before="100" w:beforeAutospacing="1" w:after="0" w:line="240" w:lineRule="auto"/>
        <w:rPr>
          <w:rFonts w:ascii="Gill Sans MT" w:eastAsia="Times New Roman" w:hAnsi="Gill Sans MT" w:cs="Arial"/>
          <w:b/>
          <w:bCs/>
          <w:color w:val="282828"/>
          <w:sz w:val="24"/>
          <w:szCs w:val="24"/>
          <w:lang w:eastAsia="en-GB"/>
        </w:rPr>
      </w:pPr>
      <w:r w:rsidRPr="00213748">
        <w:rPr>
          <w:rFonts w:ascii="Gill Sans MT" w:eastAsia="Times New Roman" w:hAnsi="Gill Sans MT" w:cs="Arial"/>
          <w:b/>
          <w:bCs/>
          <w:color w:val="282828"/>
          <w:sz w:val="24"/>
          <w:szCs w:val="24"/>
          <w:lang w:eastAsia="en-GB"/>
        </w:rPr>
        <w:t>Citizens Advice Bureau</w:t>
      </w:r>
      <w:r w:rsidR="00213748">
        <w:rPr>
          <w:rFonts w:ascii="Gill Sans MT" w:eastAsia="Times New Roman" w:hAnsi="Gill Sans MT" w:cs="Arial"/>
          <w:b/>
          <w:bCs/>
          <w:color w:val="282828"/>
          <w:sz w:val="24"/>
          <w:szCs w:val="24"/>
          <w:lang w:eastAsia="en-GB"/>
        </w:rPr>
        <w:t xml:space="preserve">:  </w:t>
      </w:r>
      <w:r w:rsidR="00213748">
        <w:rPr>
          <w:rStyle w:val="HTMLCite"/>
          <w:rFonts w:ascii="Roboto" w:hAnsi="Roboto"/>
          <w:i w:val="0"/>
          <w:iCs w:val="0"/>
          <w:color w:val="006621"/>
          <w:shd w:val="clear" w:color="auto" w:fill="FFFFFF"/>
        </w:rPr>
        <w:t>www.citizensadvice.org.uk</w:t>
      </w:r>
    </w:p>
    <w:p w14:paraId="6F250BE7" w14:textId="1E5AA0E5" w:rsidR="00354C48" w:rsidRPr="00966F37" w:rsidRDefault="00354C48" w:rsidP="00354C48">
      <w:pPr>
        <w:shd w:val="clear" w:color="auto" w:fill="FFFFFF"/>
        <w:spacing w:before="100" w:beforeAutospacing="1" w:after="0" w:line="240" w:lineRule="auto"/>
        <w:rPr>
          <w:rFonts w:ascii="Gill Sans MT" w:eastAsia="Times New Roman" w:hAnsi="Gill Sans MT" w:cs="Arial"/>
          <w:b/>
          <w:bCs/>
          <w:color w:val="282828"/>
          <w:sz w:val="24"/>
          <w:szCs w:val="24"/>
          <w:lang w:eastAsia="en-GB"/>
        </w:rPr>
      </w:pPr>
      <w:r w:rsidRPr="00966F37">
        <w:rPr>
          <w:rFonts w:ascii="Gill Sans MT" w:eastAsia="Times New Roman" w:hAnsi="Gill Sans MT" w:cs="Arial"/>
          <w:b/>
          <w:bCs/>
          <w:color w:val="282828"/>
          <w:sz w:val="24"/>
          <w:szCs w:val="24"/>
          <w:lang w:eastAsia="en-GB"/>
        </w:rPr>
        <w:t>Debt Advisory Services</w:t>
      </w:r>
    </w:p>
    <w:p w14:paraId="15DB2E1C" w14:textId="769F67BC" w:rsidR="00D7126F" w:rsidRDefault="007D023C" w:rsidP="00354C48">
      <w:pPr>
        <w:shd w:val="clear" w:color="auto" w:fill="FFFFFF"/>
        <w:spacing w:before="100" w:beforeAutospacing="1" w:after="0" w:line="240" w:lineRule="auto"/>
        <w:rPr>
          <w:rFonts w:ascii="Gill Sans MT" w:eastAsia="Times New Roman" w:hAnsi="Gill Sans MT" w:cs="Arial"/>
          <w:color w:val="282828"/>
          <w:sz w:val="24"/>
          <w:szCs w:val="24"/>
          <w:lang w:eastAsia="en-GB"/>
        </w:rPr>
      </w:pPr>
      <w:r>
        <w:rPr>
          <w:rFonts w:ascii="Gill Sans MT" w:eastAsia="Times New Roman" w:hAnsi="Gill Sans MT" w:cs="Arial"/>
          <w:color w:val="282828"/>
          <w:sz w:val="24"/>
          <w:szCs w:val="24"/>
          <w:lang w:eastAsia="en-GB"/>
        </w:rPr>
        <w:t xml:space="preserve">National Debt Helpline have fact sheets and a telephone service to advice people on what to do to reduce their debt:  </w:t>
      </w:r>
      <w:hyperlink r:id="rId87" w:history="1">
        <w:r w:rsidRPr="009A69A5">
          <w:rPr>
            <w:rStyle w:val="Hyperlink"/>
            <w:rFonts w:ascii="Gill Sans MT" w:eastAsia="Times New Roman" w:hAnsi="Gill Sans MT" w:cs="Arial"/>
            <w:sz w:val="24"/>
            <w:szCs w:val="24"/>
            <w:lang w:eastAsia="en-GB"/>
          </w:rPr>
          <w:t>www.nationaldebthelpline.org</w:t>
        </w:r>
      </w:hyperlink>
    </w:p>
    <w:p w14:paraId="7A746D8B" w14:textId="77777777" w:rsidR="007D023C" w:rsidRDefault="007D023C" w:rsidP="00B469A1">
      <w:pPr>
        <w:shd w:val="clear" w:color="auto" w:fill="FFFFFF"/>
        <w:spacing w:after="0" w:line="240" w:lineRule="auto"/>
        <w:rPr>
          <w:rFonts w:ascii="Gill Sans MT" w:eastAsia="Times New Roman" w:hAnsi="Gill Sans MT" w:cs="Arial"/>
          <w:color w:val="282828"/>
          <w:sz w:val="24"/>
          <w:szCs w:val="24"/>
          <w:lang w:eastAsia="en-GB"/>
        </w:rPr>
      </w:pPr>
    </w:p>
    <w:p w14:paraId="327AF0D2" w14:textId="77777777" w:rsidR="007D023C" w:rsidRDefault="00354C48" w:rsidP="007D023C">
      <w:pPr>
        <w:shd w:val="clear" w:color="auto" w:fill="FFFFFF"/>
        <w:spacing w:after="0" w:line="240" w:lineRule="auto"/>
        <w:rPr>
          <w:rFonts w:ascii="Gill Sans MT" w:eastAsia="Times New Roman" w:hAnsi="Gill Sans MT" w:cs="Arial"/>
          <w:b/>
          <w:bCs/>
          <w:color w:val="282828"/>
          <w:sz w:val="24"/>
          <w:szCs w:val="24"/>
          <w:lang w:eastAsia="en-GB"/>
        </w:rPr>
      </w:pPr>
      <w:r w:rsidRPr="007D023C">
        <w:rPr>
          <w:rFonts w:ascii="Gill Sans MT" w:eastAsia="Times New Roman" w:hAnsi="Gill Sans MT" w:cs="Arial"/>
          <w:b/>
          <w:bCs/>
          <w:color w:val="282828"/>
          <w:sz w:val="24"/>
          <w:szCs w:val="24"/>
          <w:lang w:eastAsia="en-GB"/>
        </w:rPr>
        <w:t xml:space="preserve">Power </w:t>
      </w:r>
      <w:r w:rsidR="007D023C" w:rsidRPr="007D023C">
        <w:rPr>
          <w:rFonts w:ascii="Gill Sans MT" w:eastAsia="Times New Roman" w:hAnsi="Gill Sans MT" w:cs="Arial"/>
          <w:b/>
          <w:bCs/>
          <w:color w:val="282828"/>
          <w:sz w:val="24"/>
          <w:szCs w:val="24"/>
          <w:lang w:eastAsia="en-GB"/>
        </w:rPr>
        <w:t>Companies</w:t>
      </w:r>
    </w:p>
    <w:p w14:paraId="1426665D" w14:textId="1AE3DBFB" w:rsidR="007D023C" w:rsidRDefault="007D023C" w:rsidP="007D023C">
      <w:pPr>
        <w:shd w:val="clear" w:color="auto" w:fill="FFFFFF"/>
        <w:spacing w:after="0" w:line="240" w:lineRule="auto"/>
        <w:rPr>
          <w:rFonts w:ascii="Gill Sans MT" w:eastAsia="Times New Roman" w:hAnsi="Gill Sans MT" w:cs="Arial"/>
          <w:color w:val="282828"/>
          <w:sz w:val="24"/>
          <w:szCs w:val="24"/>
          <w:lang w:eastAsia="en-GB"/>
        </w:rPr>
      </w:pPr>
      <w:r>
        <w:rPr>
          <w:rFonts w:ascii="Gill Sans MT" w:eastAsia="Times New Roman" w:hAnsi="Gill Sans MT" w:cs="Arial"/>
          <w:color w:val="282828"/>
          <w:sz w:val="24"/>
          <w:szCs w:val="24"/>
          <w:lang w:eastAsia="en-GB"/>
        </w:rPr>
        <w:t>Many power companies are part of the Warm Home Scheme which offers additional financial support to customers that meet certain criteria.  The money is in addition to any winter fuel or cold weather payment that the individual may receive.  Details can be found on power company websites.</w:t>
      </w:r>
    </w:p>
    <w:p w14:paraId="71FF92B3" w14:textId="5BFF1170" w:rsidR="007D023C" w:rsidRDefault="007D023C" w:rsidP="00354C48">
      <w:pPr>
        <w:shd w:val="clear" w:color="auto" w:fill="FFFFFF"/>
        <w:spacing w:before="100" w:beforeAutospacing="1" w:after="0" w:line="240" w:lineRule="auto"/>
        <w:rPr>
          <w:rFonts w:ascii="Gill Sans MT" w:eastAsia="Times New Roman" w:hAnsi="Gill Sans MT" w:cs="Arial"/>
          <w:color w:val="282828"/>
          <w:sz w:val="24"/>
          <w:szCs w:val="24"/>
          <w:lang w:eastAsia="en-GB"/>
        </w:rPr>
      </w:pPr>
      <w:r>
        <w:rPr>
          <w:rFonts w:ascii="Gill Sans MT" w:eastAsia="Times New Roman" w:hAnsi="Gill Sans MT" w:cs="Arial"/>
          <w:color w:val="282828"/>
          <w:sz w:val="24"/>
          <w:szCs w:val="24"/>
          <w:lang w:eastAsia="en-GB"/>
        </w:rPr>
        <w:t xml:space="preserve">Individuals should always contact the power company customer services helpline if they are struggling with payments. </w:t>
      </w:r>
    </w:p>
    <w:p w14:paraId="634CDE6F" w14:textId="77777777" w:rsidR="00B469A1" w:rsidRDefault="00B469A1" w:rsidP="00B469A1">
      <w:pPr>
        <w:shd w:val="clear" w:color="auto" w:fill="FFFFFF"/>
        <w:spacing w:after="0" w:line="240" w:lineRule="auto"/>
        <w:rPr>
          <w:rFonts w:ascii="Gill Sans MT" w:eastAsia="Times New Roman" w:hAnsi="Gill Sans MT" w:cs="Arial"/>
          <w:color w:val="282828"/>
          <w:sz w:val="24"/>
          <w:szCs w:val="24"/>
          <w:lang w:eastAsia="en-GB"/>
        </w:rPr>
      </w:pPr>
    </w:p>
    <w:p w14:paraId="39661997" w14:textId="464D534A" w:rsidR="00B469A1" w:rsidRDefault="008345A2" w:rsidP="00B469A1">
      <w:pPr>
        <w:shd w:val="clear" w:color="auto" w:fill="FFFFFF"/>
        <w:spacing w:after="0" w:line="240" w:lineRule="auto"/>
        <w:rPr>
          <w:rFonts w:ascii="Gill Sans MT" w:eastAsia="Times New Roman" w:hAnsi="Gill Sans MT" w:cs="Arial"/>
          <w:b/>
          <w:bCs/>
          <w:color w:val="282828"/>
          <w:sz w:val="24"/>
          <w:szCs w:val="24"/>
          <w:lang w:eastAsia="en-GB"/>
        </w:rPr>
      </w:pPr>
      <w:r>
        <w:rPr>
          <w:rFonts w:ascii="Gill Sans MT" w:eastAsia="Times New Roman" w:hAnsi="Gill Sans MT" w:cs="Arial"/>
          <w:b/>
          <w:bCs/>
          <w:color w:val="282828"/>
          <w:sz w:val="24"/>
          <w:szCs w:val="24"/>
          <w:lang w:eastAsia="en-GB"/>
        </w:rPr>
        <w:lastRenderedPageBreak/>
        <w:t>Local Authorities</w:t>
      </w:r>
    </w:p>
    <w:p w14:paraId="308107E3" w14:textId="62F0D3E7" w:rsidR="008345A2" w:rsidRDefault="008345A2" w:rsidP="00B469A1">
      <w:pPr>
        <w:shd w:val="clear" w:color="auto" w:fill="FFFFFF"/>
        <w:spacing w:after="0" w:line="240" w:lineRule="auto"/>
        <w:rPr>
          <w:rFonts w:ascii="Gill Sans MT" w:eastAsia="Times New Roman" w:hAnsi="Gill Sans MT" w:cs="Arial"/>
          <w:color w:val="282828"/>
          <w:sz w:val="24"/>
          <w:szCs w:val="24"/>
          <w:lang w:eastAsia="en-GB"/>
        </w:rPr>
      </w:pPr>
      <w:r>
        <w:rPr>
          <w:rFonts w:ascii="Gill Sans MT" w:eastAsia="Times New Roman" w:hAnsi="Gill Sans MT" w:cs="Arial"/>
          <w:color w:val="282828"/>
          <w:sz w:val="24"/>
          <w:szCs w:val="24"/>
          <w:lang w:eastAsia="en-GB"/>
        </w:rPr>
        <w:t xml:space="preserve">Many councils have </w:t>
      </w:r>
      <w:r w:rsidR="00B469A1">
        <w:rPr>
          <w:rFonts w:ascii="Gill Sans MT" w:eastAsia="Times New Roman" w:hAnsi="Gill Sans MT" w:cs="Arial"/>
          <w:color w:val="282828"/>
          <w:sz w:val="24"/>
          <w:szCs w:val="24"/>
          <w:lang w:eastAsia="en-GB"/>
        </w:rPr>
        <w:t>dedicated page for help with cost</w:t>
      </w:r>
      <w:r w:rsidR="00213748">
        <w:rPr>
          <w:rFonts w:ascii="Gill Sans MT" w:eastAsia="Times New Roman" w:hAnsi="Gill Sans MT" w:cs="Arial"/>
          <w:color w:val="282828"/>
          <w:sz w:val="24"/>
          <w:szCs w:val="24"/>
          <w:lang w:eastAsia="en-GB"/>
        </w:rPr>
        <w:t>-</w:t>
      </w:r>
      <w:r w:rsidR="00B469A1">
        <w:rPr>
          <w:rFonts w:ascii="Gill Sans MT" w:eastAsia="Times New Roman" w:hAnsi="Gill Sans MT" w:cs="Arial"/>
          <w:color w:val="282828"/>
          <w:sz w:val="24"/>
          <w:szCs w:val="24"/>
          <w:lang w:eastAsia="en-GB"/>
        </w:rPr>
        <w:t>of</w:t>
      </w:r>
      <w:r w:rsidR="00213748">
        <w:rPr>
          <w:rFonts w:ascii="Gill Sans MT" w:eastAsia="Times New Roman" w:hAnsi="Gill Sans MT" w:cs="Arial"/>
          <w:color w:val="282828"/>
          <w:sz w:val="24"/>
          <w:szCs w:val="24"/>
          <w:lang w:eastAsia="en-GB"/>
        </w:rPr>
        <w:t>-</w:t>
      </w:r>
      <w:r w:rsidR="00B469A1">
        <w:rPr>
          <w:rFonts w:ascii="Gill Sans MT" w:eastAsia="Times New Roman" w:hAnsi="Gill Sans MT" w:cs="Arial"/>
          <w:color w:val="282828"/>
          <w:sz w:val="24"/>
          <w:szCs w:val="24"/>
          <w:lang w:eastAsia="en-GB"/>
        </w:rPr>
        <w:t xml:space="preserve">living needs.  </w:t>
      </w:r>
    </w:p>
    <w:p w14:paraId="7E3F6D05" w14:textId="77777777" w:rsidR="008345A2" w:rsidRDefault="008345A2" w:rsidP="00B469A1">
      <w:pPr>
        <w:shd w:val="clear" w:color="auto" w:fill="FFFFFF"/>
        <w:spacing w:after="0" w:line="240" w:lineRule="auto"/>
        <w:rPr>
          <w:rFonts w:ascii="Gill Sans MT" w:eastAsia="Times New Roman" w:hAnsi="Gill Sans MT" w:cs="Arial"/>
          <w:color w:val="282828"/>
          <w:sz w:val="24"/>
          <w:szCs w:val="24"/>
          <w:lang w:eastAsia="en-GB"/>
        </w:rPr>
      </w:pPr>
    </w:p>
    <w:p w14:paraId="2777D929" w14:textId="77777777" w:rsidR="00C91097" w:rsidRDefault="008345A2" w:rsidP="00C91097">
      <w:pPr>
        <w:shd w:val="clear" w:color="auto" w:fill="FFFFFF"/>
        <w:spacing w:after="0" w:line="240" w:lineRule="auto"/>
        <w:rPr>
          <w:rStyle w:val="Hyperlink"/>
          <w:rFonts w:ascii="Gill Sans MT" w:eastAsia="Times New Roman" w:hAnsi="Gill Sans MT" w:cs="Arial"/>
          <w:sz w:val="24"/>
          <w:szCs w:val="24"/>
          <w:lang w:eastAsia="en-GB"/>
        </w:rPr>
      </w:pPr>
      <w:r>
        <w:rPr>
          <w:rFonts w:ascii="Gill Sans MT" w:eastAsia="Times New Roman" w:hAnsi="Gill Sans MT" w:cs="Arial"/>
          <w:color w:val="282828"/>
          <w:sz w:val="24"/>
          <w:szCs w:val="24"/>
          <w:lang w:eastAsia="en-GB"/>
        </w:rPr>
        <w:t xml:space="preserve">Edinburgh City Council:  </w:t>
      </w:r>
      <w:hyperlink r:id="rId88" w:history="1">
        <w:r w:rsidR="00B469A1" w:rsidRPr="009A69A5">
          <w:rPr>
            <w:rStyle w:val="Hyperlink"/>
            <w:rFonts w:ascii="Gill Sans MT" w:eastAsia="Times New Roman" w:hAnsi="Gill Sans MT" w:cs="Arial"/>
            <w:sz w:val="24"/>
            <w:szCs w:val="24"/>
            <w:lang w:eastAsia="en-GB"/>
          </w:rPr>
          <w:t>www.edinburgh.gov.uk/costoflivinghelp</w:t>
        </w:r>
      </w:hyperlink>
      <w:r w:rsidR="00B469A1">
        <w:rPr>
          <w:rFonts w:ascii="Gill Sans MT" w:eastAsia="Times New Roman" w:hAnsi="Gill Sans MT" w:cs="Arial"/>
          <w:color w:val="282828"/>
          <w:sz w:val="24"/>
          <w:szCs w:val="24"/>
          <w:lang w:eastAsia="en-GB"/>
        </w:rPr>
        <w:tab/>
      </w:r>
      <w:hyperlink r:id="rId89" w:history="1">
        <w:r w:rsidR="00B469A1" w:rsidRPr="009A69A5">
          <w:rPr>
            <w:rStyle w:val="Hyperlink"/>
            <w:rFonts w:ascii="Gill Sans MT" w:eastAsia="Times New Roman" w:hAnsi="Gill Sans MT" w:cs="Arial"/>
            <w:sz w:val="24"/>
            <w:szCs w:val="24"/>
            <w:lang w:eastAsia="en-GB"/>
          </w:rPr>
          <w:t>www.edinburgh.gov.uk/benefits-grants/advice-shop</w:t>
        </w:r>
      </w:hyperlink>
    </w:p>
    <w:p w14:paraId="09A1A144" w14:textId="6152258F" w:rsidR="00204931" w:rsidRDefault="00354C48" w:rsidP="00C91097">
      <w:pPr>
        <w:shd w:val="clear" w:color="auto" w:fill="FFFFFF"/>
        <w:spacing w:after="0" w:line="240" w:lineRule="auto"/>
        <w:rPr>
          <w:rFonts w:ascii="Gill Sans MT" w:eastAsia="Times New Roman" w:hAnsi="Gill Sans MT" w:cs="Arial"/>
          <w:color w:val="282828"/>
          <w:sz w:val="24"/>
          <w:szCs w:val="24"/>
          <w:lang w:eastAsia="en-GB"/>
        </w:rPr>
      </w:pPr>
      <w:r w:rsidRPr="00204931">
        <w:rPr>
          <w:rFonts w:ascii="Gill Sans MT" w:eastAsia="Times New Roman" w:hAnsi="Gill Sans MT" w:cs="Arial"/>
          <w:color w:val="282828"/>
          <w:sz w:val="24"/>
          <w:szCs w:val="24"/>
          <w:lang w:eastAsia="en-GB"/>
        </w:rPr>
        <w:t>Foodbank</w:t>
      </w:r>
      <w:r w:rsidR="00204931" w:rsidRPr="00204931">
        <w:rPr>
          <w:rFonts w:ascii="Gill Sans MT" w:eastAsia="Times New Roman" w:hAnsi="Gill Sans MT" w:cs="Arial"/>
          <w:color w:val="282828"/>
          <w:sz w:val="24"/>
          <w:szCs w:val="24"/>
          <w:lang w:eastAsia="en-GB"/>
        </w:rPr>
        <w:t xml:space="preserve"> locations</w:t>
      </w:r>
      <w:r w:rsidR="00204931">
        <w:rPr>
          <w:rFonts w:ascii="Gill Sans MT" w:eastAsia="Times New Roman" w:hAnsi="Gill Sans MT" w:cs="Arial"/>
          <w:color w:val="282828"/>
          <w:sz w:val="24"/>
          <w:szCs w:val="24"/>
          <w:lang w:eastAsia="en-GB"/>
        </w:rPr>
        <w:t xml:space="preserve">:  </w:t>
      </w:r>
      <w:hyperlink r:id="rId90" w:history="1">
        <w:r w:rsidR="00204931" w:rsidRPr="009A69A5">
          <w:rPr>
            <w:rStyle w:val="Hyperlink"/>
            <w:rFonts w:ascii="Gill Sans MT" w:eastAsia="Times New Roman" w:hAnsi="Gill Sans MT" w:cs="Arial"/>
            <w:sz w:val="24"/>
            <w:szCs w:val="24"/>
            <w:lang w:eastAsia="en-GB"/>
          </w:rPr>
          <w:t>www.edinburgh.gov.uk/cost-living/food-bank-information</w:t>
        </w:r>
      </w:hyperlink>
    </w:p>
    <w:p w14:paraId="5DCB689A" w14:textId="77777777" w:rsidR="00204931" w:rsidRDefault="00204931" w:rsidP="00204931">
      <w:pPr>
        <w:shd w:val="clear" w:color="auto" w:fill="FFFFFF"/>
        <w:spacing w:after="0" w:line="240" w:lineRule="auto"/>
        <w:rPr>
          <w:rFonts w:ascii="Gill Sans MT" w:eastAsia="Times New Roman" w:hAnsi="Gill Sans MT" w:cs="Arial"/>
          <w:color w:val="282828"/>
          <w:sz w:val="24"/>
          <w:szCs w:val="24"/>
          <w:lang w:eastAsia="en-GB"/>
        </w:rPr>
      </w:pPr>
    </w:p>
    <w:p w14:paraId="07C9784B" w14:textId="30B32EDF" w:rsidR="00204931" w:rsidRPr="008345A2" w:rsidRDefault="00204931" w:rsidP="00204931">
      <w:pPr>
        <w:shd w:val="clear" w:color="auto" w:fill="FFFFFF"/>
        <w:spacing w:after="0" w:line="240" w:lineRule="auto"/>
        <w:rPr>
          <w:rFonts w:ascii="Gill Sans MT" w:eastAsia="Times New Roman" w:hAnsi="Gill Sans MT" w:cs="Arial"/>
          <w:color w:val="282828"/>
          <w:sz w:val="24"/>
          <w:szCs w:val="24"/>
          <w:lang w:eastAsia="en-GB"/>
        </w:rPr>
      </w:pPr>
      <w:r w:rsidRPr="008345A2">
        <w:rPr>
          <w:rFonts w:ascii="Gill Sans MT" w:eastAsia="Times New Roman" w:hAnsi="Gill Sans MT" w:cs="Arial"/>
          <w:color w:val="282828"/>
          <w:sz w:val="24"/>
          <w:szCs w:val="24"/>
          <w:lang w:eastAsia="en-GB"/>
        </w:rPr>
        <w:t>Scottish Borders Council</w:t>
      </w:r>
      <w:r w:rsidR="008345A2">
        <w:rPr>
          <w:rFonts w:ascii="Gill Sans MT" w:eastAsia="Times New Roman" w:hAnsi="Gill Sans MT" w:cs="Arial"/>
          <w:color w:val="282828"/>
          <w:sz w:val="24"/>
          <w:szCs w:val="24"/>
          <w:lang w:eastAsia="en-GB"/>
        </w:rPr>
        <w:t>:</w:t>
      </w:r>
    </w:p>
    <w:p w14:paraId="2C4A7976" w14:textId="2511A351" w:rsidR="00E72EF7" w:rsidRDefault="001A6809" w:rsidP="00E72EF7">
      <w:pPr>
        <w:pStyle w:val="NormalWeb"/>
        <w:shd w:val="clear" w:color="auto" w:fill="FFFFFF"/>
        <w:spacing w:before="0" w:beforeAutospacing="0" w:after="0" w:afterAutospacing="0"/>
        <w:rPr>
          <w:rFonts w:ascii="Gill Sans MT" w:hAnsi="Gill Sans MT" w:cs="Arial"/>
          <w:color w:val="282828"/>
        </w:rPr>
      </w:pPr>
      <w:hyperlink r:id="rId91" w:history="1">
        <w:r w:rsidR="008345A2" w:rsidRPr="009A69A5">
          <w:rPr>
            <w:rStyle w:val="Hyperlink"/>
            <w:rFonts w:ascii="Gill Sans MT" w:hAnsi="Gill Sans MT" w:cs="Arial"/>
          </w:rPr>
          <w:t>www.scotborders.gov.uk/info/20000/benefits_and_grants/1240/cost_of_living_crisis_support</w:t>
        </w:r>
      </w:hyperlink>
    </w:p>
    <w:p w14:paraId="0FE9BCF0" w14:textId="6519EFAF" w:rsidR="008345A2" w:rsidRDefault="008345A2" w:rsidP="00E72EF7">
      <w:pPr>
        <w:pStyle w:val="NormalWeb"/>
        <w:shd w:val="clear" w:color="auto" w:fill="FFFFFF"/>
        <w:spacing w:before="0" w:beforeAutospacing="0" w:after="0" w:afterAutospacing="0"/>
        <w:rPr>
          <w:rFonts w:ascii="Gill Sans MT" w:hAnsi="Gill Sans MT" w:cs="Arial"/>
          <w:color w:val="282828"/>
        </w:rPr>
      </w:pPr>
    </w:p>
    <w:p w14:paraId="2F0D0223" w14:textId="71C4465B" w:rsidR="008345A2" w:rsidRDefault="008345A2" w:rsidP="00E72EF7">
      <w:pPr>
        <w:pStyle w:val="NormalWeb"/>
        <w:shd w:val="clear" w:color="auto" w:fill="FFFFFF"/>
        <w:spacing w:before="0" w:beforeAutospacing="0" w:after="0" w:afterAutospacing="0"/>
        <w:rPr>
          <w:rFonts w:ascii="Gill Sans MT" w:hAnsi="Gill Sans MT" w:cs="Arial"/>
          <w:color w:val="282828"/>
        </w:rPr>
      </w:pPr>
      <w:r>
        <w:rPr>
          <w:rFonts w:ascii="Gill Sans MT" w:hAnsi="Gill Sans MT" w:cs="Arial"/>
          <w:color w:val="282828"/>
        </w:rPr>
        <w:t xml:space="preserve">Fife Council:  </w:t>
      </w:r>
      <w:hyperlink r:id="rId92" w:history="1">
        <w:r w:rsidRPr="009A69A5">
          <w:rPr>
            <w:rStyle w:val="Hyperlink"/>
            <w:rFonts w:ascii="Gill Sans MT" w:hAnsi="Gill Sans MT" w:cs="Arial"/>
          </w:rPr>
          <w:t>www.fife.gov.uk/news/2022/help-with-the-cost-of-living-this-summer</w:t>
        </w:r>
      </w:hyperlink>
    </w:p>
    <w:p w14:paraId="290E8BB4" w14:textId="11CC0BCB" w:rsidR="008345A2" w:rsidRDefault="008345A2" w:rsidP="00E72EF7">
      <w:pPr>
        <w:pStyle w:val="NormalWeb"/>
        <w:shd w:val="clear" w:color="auto" w:fill="FFFFFF"/>
        <w:spacing w:before="0" w:beforeAutospacing="0" w:after="0" w:afterAutospacing="0"/>
        <w:rPr>
          <w:rFonts w:ascii="Gill Sans MT" w:hAnsi="Gill Sans MT" w:cs="Arial"/>
          <w:color w:val="282828"/>
        </w:rPr>
      </w:pPr>
    </w:p>
    <w:p w14:paraId="5BED329A" w14:textId="7E28569A" w:rsidR="008345A2" w:rsidRDefault="008345A2" w:rsidP="00E72EF7">
      <w:pPr>
        <w:pStyle w:val="NormalWeb"/>
        <w:shd w:val="clear" w:color="auto" w:fill="FFFFFF"/>
        <w:spacing w:before="0" w:beforeAutospacing="0" w:after="0" w:afterAutospacing="0"/>
        <w:rPr>
          <w:rFonts w:ascii="Gill Sans MT" w:hAnsi="Gill Sans MT" w:cs="Arial"/>
          <w:color w:val="282828"/>
        </w:rPr>
      </w:pPr>
      <w:r>
        <w:rPr>
          <w:rFonts w:ascii="Gill Sans MT" w:hAnsi="Gill Sans MT" w:cs="Arial"/>
          <w:color w:val="282828"/>
        </w:rPr>
        <w:t xml:space="preserve">West Lothian:  </w:t>
      </w:r>
      <w:hyperlink r:id="rId93" w:history="1">
        <w:r w:rsidRPr="009A69A5">
          <w:rPr>
            <w:rStyle w:val="Hyperlink"/>
            <w:rFonts w:ascii="Gill Sans MT" w:hAnsi="Gill Sans MT" w:cs="Arial"/>
          </w:rPr>
          <w:t>www.westlothian.gov.uk/costofliving</w:t>
        </w:r>
      </w:hyperlink>
    </w:p>
    <w:p w14:paraId="1D3DE91C" w14:textId="77777777" w:rsidR="008345A2" w:rsidRDefault="008345A2" w:rsidP="00E72EF7">
      <w:pPr>
        <w:pStyle w:val="NormalWeb"/>
        <w:shd w:val="clear" w:color="auto" w:fill="FFFFFF"/>
        <w:spacing w:before="0" w:beforeAutospacing="0" w:after="0" w:afterAutospacing="0"/>
        <w:rPr>
          <w:rFonts w:ascii="Gill Sans MT" w:hAnsi="Gill Sans MT" w:cs="Arial"/>
          <w:color w:val="282828"/>
        </w:rPr>
      </w:pPr>
    </w:p>
    <w:p w14:paraId="77F07ABC" w14:textId="13C698B6" w:rsidR="008345A2" w:rsidRDefault="00DC5B20" w:rsidP="00E72EF7">
      <w:pPr>
        <w:pStyle w:val="NormalWeb"/>
        <w:shd w:val="clear" w:color="auto" w:fill="FFFFFF"/>
        <w:spacing w:before="0" w:beforeAutospacing="0" w:after="0" w:afterAutospacing="0"/>
        <w:rPr>
          <w:rFonts w:ascii="Gill Sans MT" w:hAnsi="Gill Sans MT" w:cs="Arial"/>
          <w:color w:val="282828"/>
        </w:rPr>
      </w:pPr>
      <w:r>
        <w:rPr>
          <w:rFonts w:ascii="Gill Sans MT" w:hAnsi="Gill Sans MT" w:cs="Arial"/>
          <w:color w:val="282828"/>
        </w:rPr>
        <w:t xml:space="preserve">East Lothian:  </w:t>
      </w:r>
      <w:hyperlink r:id="rId94" w:history="1">
        <w:r w:rsidRPr="009A69A5">
          <w:rPr>
            <w:rStyle w:val="Hyperlink"/>
            <w:rFonts w:ascii="Gill Sans MT" w:hAnsi="Gill Sans MT" w:cs="Arial"/>
          </w:rPr>
          <w:t>www.eastlothian.gov.uk/downloads/file/32589/elc_helping_with_the_cost_of_living_crisis_-_august_2022</w:t>
        </w:r>
      </w:hyperlink>
    </w:p>
    <w:p w14:paraId="69C87275" w14:textId="77777777" w:rsidR="00DC5B20" w:rsidRDefault="00DC5B20" w:rsidP="00E72EF7">
      <w:pPr>
        <w:pStyle w:val="NormalWeb"/>
        <w:shd w:val="clear" w:color="auto" w:fill="FFFFFF"/>
        <w:spacing w:before="0" w:beforeAutospacing="0" w:after="0" w:afterAutospacing="0"/>
        <w:rPr>
          <w:rFonts w:ascii="Gill Sans MT" w:hAnsi="Gill Sans MT" w:cs="Arial"/>
          <w:color w:val="282828"/>
        </w:rPr>
      </w:pPr>
    </w:p>
    <w:p w14:paraId="1A90B6A5" w14:textId="3D280C0A" w:rsidR="00BB6A6A" w:rsidRPr="004C750D" w:rsidRDefault="00E72EF7" w:rsidP="00DC5B20">
      <w:pPr>
        <w:pStyle w:val="NormalWeb"/>
        <w:shd w:val="clear" w:color="auto" w:fill="FFFFFF"/>
        <w:spacing w:before="0" w:beforeAutospacing="0" w:after="0" w:afterAutospacing="0"/>
        <w:rPr>
          <w:lang w:val="en-US"/>
        </w:rPr>
      </w:pPr>
      <w:r w:rsidRPr="00150548">
        <w:rPr>
          <w:rFonts w:ascii="Gill Sans MT" w:hAnsi="Gill Sans MT" w:cs="Arial"/>
          <w:color w:val="282828"/>
        </w:rPr>
        <w:t xml:space="preserve">If you can’t find anything that might help </w:t>
      </w:r>
      <w:r w:rsidR="00791501">
        <w:rPr>
          <w:rFonts w:ascii="Gill Sans MT" w:hAnsi="Gill Sans MT" w:cs="Arial"/>
          <w:color w:val="282828"/>
        </w:rPr>
        <w:t>in the above list</w:t>
      </w:r>
      <w:r w:rsidRPr="00150548">
        <w:rPr>
          <w:rFonts w:ascii="Gill Sans MT" w:hAnsi="Gill Sans MT" w:cs="Arial"/>
          <w:color w:val="282828"/>
        </w:rPr>
        <w:t>, the </w:t>
      </w:r>
      <w:hyperlink r:id="rId95" w:tgtFrame="_blank" w:history="1">
        <w:r w:rsidRPr="00150548">
          <w:rPr>
            <w:rStyle w:val="Hyperlink"/>
            <w:rFonts w:ascii="Gill Sans MT" w:hAnsi="Gill Sans MT" w:cs="Arial"/>
            <w:color w:val="EE6423"/>
          </w:rPr>
          <w:t>Association of Charitable Organisations </w:t>
        </w:r>
      </w:hyperlink>
      <w:r w:rsidRPr="00150548">
        <w:rPr>
          <w:rFonts w:ascii="Gill Sans MT" w:hAnsi="Gill Sans MT" w:cs="Arial"/>
          <w:color w:val="282828"/>
        </w:rPr>
        <w:t xml:space="preserve">offers a searchable list of charities that offer help. </w:t>
      </w:r>
    </w:p>
    <w:sectPr w:rsidR="00BB6A6A" w:rsidRPr="004C750D" w:rsidSect="009C2F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Roboto">
    <w:altName w:val="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552"/>
    <w:multiLevelType w:val="multilevel"/>
    <w:tmpl w:val="DC624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B5FB2"/>
    <w:multiLevelType w:val="hybridMultilevel"/>
    <w:tmpl w:val="06309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B468E8"/>
    <w:multiLevelType w:val="multilevel"/>
    <w:tmpl w:val="D92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85402"/>
    <w:multiLevelType w:val="multilevel"/>
    <w:tmpl w:val="4F2A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F768B"/>
    <w:multiLevelType w:val="hybridMultilevel"/>
    <w:tmpl w:val="FE469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491C49"/>
    <w:multiLevelType w:val="multilevel"/>
    <w:tmpl w:val="9A1E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75DE1"/>
    <w:multiLevelType w:val="hybridMultilevel"/>
    <w:tmpl w:val="7E004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353457"/>
    <w:multiLevelType w:val="hybridMultilevel"/>
    <w:tmpl w:val="5C86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E69C0"/>
    <w:multiLevelType w:val="hybridMultilevel"/>
    <w:tmpl w:val="77EC2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1D6828"/>
    <w:multiLevelType w:val="multilevel"/>
    <w:tmpl w:val="225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601CE"/>
    <w:multiLevelType w:val="multilevel"/>
    <w:tmpl w:val="B94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DB3268"/>
    <w:multiLevelType w:val="multilevel"/>
    <w:tmpl w:val="F7A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4C46A6"/>
    <w:multiLevelType w:val="hybridMultilevel"/>
    <w:tmpl w:val="FD7C0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925398"/>
    <w:multiLevelType w:val="multilevel"/>
    <w:tmpl w:val="76A8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D906E7"/>
    <w:multiLevelType w:val="multilevel"/>
    <w:tmpl w:val="D692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1211C2"/>
    <w:multiLevelType w:val="multilevel"/>
    <w:tmpl w:val="076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C14E0"/>
    <w:multiLevelType w:val="multilevel"/>
    <w:tmpl w:val="FEF6C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EE5BA3"/>
    <w:multiLevelType w:val="multilevel"/>
    <w:tmpl w:val="7B6E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A0B92"/>
    <w:multiLevelType w:val="multilevel"/>
    <w:tmpl w:val="062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2D67A6"/>
    <w:multiLevelType w:val="hybridMultilevel"/>
    <w:tmpl w:val="B1DCF27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122918"/>
    <w:multiLevelType w:val="hybridMultilevel"/>
    <w:tmpl w:val="D3AE4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A5618C6"/>
    <w:multiLevelType w:val="hybridMultilevel"/>
    <w:tmpl w:val="19621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E71A0C"/>
    <w:multiLevelType w:val="hybridMultilevel"/>
    <w:tmpl w:val="DF869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B41B78"/>
    <w:multiLevelType w:val="multilevel"/>
    <w:tmpl w:val="2370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F25408"/>
    <w:multiLevelType w:val="multilevel"/>
    <w:tmpl w:val="E500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35103"/>
    <w:multiLevelType w:val="hybridMultilevel"/>
    <w:tmpl w:val="728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255874"/>
    <w:multiLevelType w:val="multilevel"/>
    <w:tmpl w:val="6454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771BC"/>
    <w:multiLevelType w:val="multilevel"/>
    <w:tmpl w:val="11100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B6462"/>
    <w:multiLevelType w:val="multilevel"/>
    <w:tmpl w:val="7FAA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D3433"/>
    <w:multiLevelType w:val="hybridMultilevel"/>
    <w:tmpl w:val="9AEC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E428B"/>
    <w:multiLevelType w:val="hybridMultilevel"/>
    <w:tmpl w:val="19D43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11425"/>
    <w:multiLevelType w:val="multilevel"/>
    <w:tmpl w:val="07B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6C75F1"/>
    <w:multiLevelType w:val="multilevel"/>
    <w:tmpl w:val="DF68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5E235A"/>
    <w:multiLevelType w:val="multilevel"/>
    <w:tmpl w:val="DE0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5A677C"/>
    <w:multiLevelType w:val="multilevel"/>
    <w:tmpl w:val="AB24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EA007B"/>
    <w:multiLevelType w:val="multilevel"/>
    <w:tmpl w:val="4AA6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4498255">
    <w:abstractNumId w:val="10"/>
  </w:num>
  <w:num w:numId="2" w16cid:durableId="1056198346">
    <w:abstractNumId w:val="15"/>
  </w:num>
  <w:num w:numId="3" w16cid:durableId="1347321062">
    <w:abstractNumId w:val="9"/>
  </w:num>
  <w:num w:numId="4" w16cid:durableId="1264920882">
    <w:abstractNumId w:val="14"/>
  </w:num>
  <w:num w:numId="5" w16cid:durableId="862018705">
    <w:abstractNumId w:val="3"/>
  </w:num>
  <w:num w:numId="6" w16cid:durableId="1211192588">
    <w:abstractNumId w:val="18"/>
  </w:num>
  <w:num w:numId="7" w16cid:durableId="2080782294">
    <w:abstractNumId w:val="35"/>
  </w:num>
  <w:num w:numId="8" w16cid:durableId="1011106642">
    <w:abstractNumId w:val="34"/>
  </w:num>
  <w:num w:numId="9" w16cid:durableId="1868562561">
    <w:abstractNumId w:val="16"/>
  </w:num>
  <w:num w:numId="10" w16cid:durableId="1930892917">
    <w:abstractNumId w:val="31"/>
  </w:num>
  <w:num w:numId="11" w16cid:durableId="824856358">
    <w:abstractNumId w:val="17"/>
  </w:num>
  <w:num w:numId="12" w16cid:durableId="501438268">
    <w:abstractNumId w:val="26"/>
  </w:num>
  <w:num w:numId="13" w16cid:durableId="1712148122">
    <w:abstractNumId w:val="24"/>
  </w:num>
  <w:num w:numId="14" w16cid:durableId="620653395">
    <w:abstractNumId w:val="33"/>
  </w:num>
  <w:num w:numId="15" w16cid:durableId="764040666">
    <w:abstractNumId w:val="13"/>
  </w:num>
  <w:num w:numId="16" w16cid:durableId="1354261635">
    <w:abstractNumId w:val="27"/>
  </w:num>
  <w:num w:numId="17" w16cid:durableId="1314025591">
    <w:abstractNumId w:val="23"/>
  </w:num>
  <w:num w:numId="18" w16cid:durableId="1255356390">
    <w:abstractNumId w:val="2"/>
  </w:num>
  <w:num w:numId="19" w16cid:durableId="130900279">
    <w:abstractNumId w:val="5"/>
  </w:num>
  <w:num w:numId="20" w16cid:durableId="1885213841">
    <w:abstractNumId w:val="11"/>
  </w:num>
  <w:num w:numId="21" w16cid:durableId="515580561">
    <w:abstractNumId w:val="0"/>
  </w:num>
  <w:num w:numId="22" w16cid:durableId="1184899840">
    <w:abstractNumId w:val="28"/>
  </w:num>
  <w:num w:numId="23" w16cid:durableId="1712147670">
    <w:abstractNumId w:val="32"/>
  </w:num>
  <w:num w:numId="24" w16cid:durableId="54089468">
    <w:abstractNumId w:val="21"/>
  </w:num>
  <w:num w:numId="25" w16cid:durableId="1890336823">
    <w:abstractNumId w:val="19"/>
  </w:num>
  <w:num w:numId="26" w16cid:durableId="2073382058">
    <w:abstractNumId w:val="29"/>
  </w:num>
  <w:num w:numId="27" w16cid:durableId="1261718462">
    <w:abstractNumId w:val="1"/>
  </w:num>
  <w:num w:numId="28" w16cid:durableId="1447693442">
    <w:abstractNumId w:val="6"/>
  </w:num>
  <w:num w:numId="29" w16cid:durableId="1553417395">
    <w:abstractNumId w:val="25"/>
  </w:num>
  <w:num w:numId="30" w16cid:durableId="2132358405">
    <w:abstractNumId w:val="12"/>
  </w:num>
  <w:num w:numId="31" w16cid:durableId="1368144109">
    <w:abstractNumId w:val="7"/>
  </w:num>
  <w:num w:numId="32" w16cid:durableId="1068725368">
    <w:abstractNumId w:val="30"/>
  </w:num>
  <w:num w:numId="33" w16cid:durableId="843325399">
    <w:abstractNumId w:val="8"/>
  </w:num>
  <w:num w:numId="34" w16cid:durableId="1337997951">
    <w:abstractNumId w:val="22"/>
  </w:num>
  <w:num w:numId="35" w16cid:durableId="1090126371">
    <w:abstractNumId w:val="4"/>
  </w:num>
  <w:num w:numId="36" w16cid:durableId="17426043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0D"/>
    <w:rsid w:val="0000747C"/>
    <w:rsid w:val="00016CC6"/>
    <w:rsid w:val="00026E22"/>
    <w:rsid w:val="00084B2B"/>
    <w:rsid w:val="000A2922"/>
    <w:rsid w:val="00150548"/>
    <w:rsid w:val="001A6809"/>
    <w:rsid w:val="00204931"/>
    <w:rsid w:val="00213748"/>
    <w:rsid w:val="00236D33"/>
    <w:rsid w:val="00262216"/>
    <w:rsid w:val="00282203"/>
    <w:rsid w:val="00303AED"/>
    <w:rsid w:val="00304BEC"/>
    <w:rsid w:val="00354C48"/>
    <w:rsid w:val="0039305F"/>
    <w:rsid w:val="004C750D"/>
    <w:rsid w:val="005531A7"/>
    <w:rsid w:val="0056501C"/>
    <w:rsid w:val="006A3C79"/>
    <w:rsid w:val="00722439"/>
    <w:rsid w:val="00791501"/>
    <w:rsid w:val="007B3BEA"/>
    <w:rsid w:val="007D023C"/>
    <w:rsid w:val="008345A2"/>
    <w:rsid w:val="008918CF"/>
    <w:rsid w:val="00906E40"/>
    <w:rsid w:val="00966F37"/>
    <w:rsid w:val="009C2F6F"/>
    <w:rsid w:val="009C5E62"/>
    <w:rsid w:val="00A44AF2"/>
    <w:rsid w:val="00B25C5C"/>
    <w:rsid w:val="00B469A1"/>
    <w:rsid w:val="00B65BF6"/>
    <w:rsid w:val="00B820BD"/>
    <w:rsid w:val="00BB6A6A"/>
    <w:rsid w:val="00C14801"/>
    <w:rsid w:val="00C3011B"/>
    <w:rsid w:val="00C55D2D"/>
    <w:rsid w:val="00C6368F"/>
    <w:rsid w:val="00C67A40"/>
    <w:rsid w:val="00C91097"/>
    <w:rsid w:val="00CA6290"/>
    <w:rsid w:val="00D1425E"/>
    <w:rsid w:val="00D26B77"/>
    <w:rsid w:val="00D7126F"/>
    <w:rsid w:val="00D815BD"/>
    <w:rsid w:val="00D91F52"/>
    <w:rsid w:val="00DC5B20"/>
    <w:rsid w:val="00E4731B"/>
    <w:rsid w:val="00E72EF7"/>
    <w:rsid w:val="00F1745A"/>
    <w:rsid w:val="00F634FB"/>
    <w:rsid w:val="00F919E1"/>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E926"/>
  <w15:chartTrackingRefBased/>
  <w15:docId w15:val="{8AF60DF1-117D-4FD3-8A5E-40AF032A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6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75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B6A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634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50D"/>
    <w:rPr>
      <w:color w:val="0000FF"/>
      <w:u w:val="single"/>
    </w:rPr>
  </w:style>
  <w:style w:type="character" w:customStyle="1" w:styleId="Heading2Char">
    <w:name w:val="Heading 2 Char"/>
    <w:basedOn w:val="DefaultParagraphFont"/>
    <w:link w:val="Heading2"/>
    <w:uiPriority w:val="9"/>
    <w:rsid w:val="004C750D"/>
    <w:rPr>
      <w:rFonts w:ascii="Times New Roman" w:eastAsia="Times New Roman" w:hAnsi="Times New Roman" w:cs="Times New Roman"/>
      <w:b/>
      <w:bCs/>
      <w:sz w:val="36"/>
      <w:szCs w:val="36"/>
      <w:lang w:eastAsia="en-GB"/>
    </w:rPr>
  </w:style>
  <w:style w:type="character" w:customStyle="1" w:styleId="fl-heading-text">
    <w:name w:val="fl-heading-text"/>
    <w:basedOn w:val="DefaultParagraphFont"/>
    <w:rsid w:val="004C750D"/>
  </w:style>
  <w:style w:type="paragraph" w:styleId="NormalWeb">
    <w:name w:val="Normal (Web)"/>
    <w:basedOn w:val="Normal"/>
    <w:uiPriority w:val="99"/>
    <w:unhideWhenUsed/>
    <w:rsid w:val="004C75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750D"/>
    <w:rPr>
      <w:b/>
      <w:bCs/>
    </w:rPr>
  </w:style>
  <w:style w:type="character" w:styleId="UnresolvedMention">
    <w:name w:val="Unresolved Mention"/>
    <w:basedOn w:val="DefaultParagraphFont"/>
    <w:uiPriority w:val="99"/>
    <w:semiHidden/>
    <w:unhideWhenUsed/>
    <w:rsid w:val="006A3C79"/>
    <w:rPr>
      <w:color w:val="605E5C"/>
      <w:shd w:val="clear" w:color="auto" w:fill="E1DFDD"/>
    </w:rPr>
  </w:style>
  <w:style w:type="character" w:customStyle="1" w:styleId="Heading1Char">
    <w:name w:val="Heading 1 Char"/>
    <w:basedOn w:val="DefaultParagraphFont"/>
    <w:link w:val="Heading1"/>
    <w:uiPriority w:val="9"/>
    <w:rsid w:val="00BB6A6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B6A6A"/>
    <w:rPr>
      <w:rFonts w:asciiTheme="majorHAnsi" w:eastAsiaTheme="majorEastAsia" w:hAnsiTheme="majorHAnsi" w:cstheme="majorBidi"/>
      <w:color w:val="1F3763" w:themeColor="accent1" w:themeShade="7F"/>
      <w:sz w:val="24"/>
      <w:szCs w:val="24"/>
    </w:rPr>
  </w:style>
  <w:style w:type="paragraph" w:customStyle="1" w:styleId="Subtitle1">
    <w:name w:val="Subtitle1"/>
    <w:basedOn w:val="Normal"/>
    <w:rsid w:val="00BB6A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F634FB"/>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22439"/>
    <w:rPr>
      <w:color w:val="954F72" w:themeColor="followedHyperlink"/>
      <w:u w:val="single"/>
    </w:rPr>
  </w:style>
  <w:style w:type="character" w:styleId="HTMLCite">
    <w:name w:val="HTML Cite"/>
    <w:basedOn w:val="DefaultParagraphFont"/>
    <w:uiPriority w:val="99"/>
    <w:semiHidden/>
    <w:unhideWhenUsed/>
    <w:rsid w:val="000A2922"/>
    <w:rPr>
      <w:i/>
      <w:iCs/>
    </w:rPr>
  </w:style>
  <w:style w:type="paragraph" w:styleId="ListParagraph">
    <w:name w:val="List Paragraph"/>
    <w:basedOn w:val="Normal"/>
    <w:uiPriority w:val="34"/>
    <w:qFormat/>
    <w:rsid w:val="00D81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1291">
      <w:bodyDiv w:val="1"/>
      <w:marLeft w:val="0"/>
      <w:marRight w:val="0"/>
      <w:marTop w:val="0"/>
      <w:marBottom w:val="0"/>
      <w:divBdr>
        <w:top w:val="none" w:sz="0" w:space="0" w:color="auto"/>
        <w:left w:val="none" w:sz="0" w:space="0" w:color="auto"/>
        <w:bottom w:val="none" w:sz="0" w:space="0" w:color="auto"/>
        <w:right w:val="none" w:sz="0" w:space="0" w:color="auto"/>
      </w:divBdr>
    </w:div>
    <w:div w:id="120072629">
      <w:bodyDiv w:val="1"/>
      <w:marLeft w:val="0"/>
      <w:marRight w:val="0"/>
      <w:marTop w:val="0"/>
      <w:marBottom w:val="0"/>
      <w:divBdr>
        <w:top w:val="none" w:sz="0" w:space="0" w:color="auto"/>
        <w:left w:val="none" w:sz="0" w:space="0" w:color="auto"/>
        <w:bottom w:val="none" w:sz="0" w:space="0" w:color="auto"/>
        <w:right w:val="none" w:sz="0" w:space="0" w:color="auto"/>
      </w:divBdr>
      <w:divsChild>
        <w:div w:id="1444425387">
          <w:marLeft w:val="0"/>
          <w:marRight w:val="0"/>
          <w:marTop w:val="0"/>
          <w:marBottom w:val="0"/>
          <w:divBdr>
            <w:top w:val="none" w:sz="0" w:space="0" w:color="auto"/>
            <w:left w:val="none" w:sz="0" w:space="0" w:color="auto"/>
            <w:bottom w:val="none" w:sz="0" w:space="0" w:color="auto"/>
            <w:right w:val="none" w:sz="0" w:space="0" w:color="auto"/>
          </w:divBdr>
          <w:divsChild>
            <w:div w:id="568270522">
              <w:marLeft w:val="300"/>
              <w:marRight w:val="300"/>
              <w:marTop w:val="300"/>
              <w:marBottom w:val="300"/>
              <w:divBdr>
                <w:top w:val="none" w:sz="0" w:space="0" w:color="auto"/>
                <w:left w:val="none" w:sz="0" w:space="0" w:color="auto"/>
                <w:bottom w:val="none" w:sz="0" w:space="0" w:color="auto"/>
                <w:right w:val="none" w:sz="0" w:space="0" w:color="auto"/>
              </w:divBdr>
            </w:div>
          </w:divsChild>
        </w:div>
        <w:div w:id="1295016677">
          <w:marLeft w:val="0"/>
          <w:marRight w:val="0"/>
          <w:marTop w:val="0"/>
          <w:marBottom w:val="0"/>
          <w:divBdr>
            <w:top w:val="none" w:sz="0" w:space="0" w:color="auto"/>
            <w:left w:val="none" w:sz="0" w:space="0" w:color="auto"/>
            <w:bottom w:val="none" w:sz="0" w:space="0" w:color="auto"/>
            <w:right w:val="none" w:sz="0" w:space="0" w:color="auto"/>
          </w:divBdr>
          <w:divsChild>
            <w:div w:id="1951014179">
              <w:marLeft w:val="300"/>
              <w:marRight w:val="300"/>
              <w:marTop w:val="300"/>
              <w:marBottom w:val="300"/>
              <w:divBdr>
                <w:top w:val="none" w:sz="0" w:space="0" w:color="auto"/>
                <w:left w:val="none" w:sz="0" w:space="0" w:color="auto"/>
                <w:bottom w:val="none" w:sz="0" w:space="0" w:color="auto"/>
                <w:right w:val="none" w:sz="0" w:space="0" w:color="auto"/>
              </w:divBdr>
              <w:divsChild>
                <w:div w:id="19343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84251">
          <w:marLeft w:val="0"/>
          <w:marRight w:val="0"/>
          <w:marTop w:val="0"/>
          <w:marBottom w:val="0"/>
          <w:divBdr>
            <w:top w:val="none" w:sz="0" w:space="0" w:color="auto"/>
            <w:left w:val="none" w:sz="0" w:space="0" w:color="auto"/>
            <w:bottom w:val="none" w:sz="0" w:space="0" w:color="auto"/>
            <w:right w:val="none" w:sz="0" w:space="0" w:color="auto"/>
          </w:divBdr>
          <w:divsChild>
            <w:div w:id="225721043">
              <w:marLeft w:val="300"/>
              <w:marRight w:val="300"/>
              <w:marTop w:val="300"/>
              <w:marBottom w:val="300"/>
              <w:divBdr>
                <w:top w:val="none" w:sz="0" w:space="0" w:color="auto"/>
                <w:left w:val="none" w:sz="0" w:space="0" w:color="auto"/>
                <w:bottom w:val="none" w:sz="0" w:space="0" w:color="auto"/>
                <w:right w:val="none" w:sz="0" w:space="0" w:color="auto"/>
              </w:divBdr>
            </w:div>
          </w:divsChild>
        </w:div>
        <w:div w:id="50615170">
          <w:marLeft w:val="0"/>
          <w:marRight w:val="0"/>
          <w:marTop w:val="0"/>
          <w:marBottom w:val="0"/>
          <w:divBdr>
            <w:top w:val="none" w:sz="0" w:space="0" w:color="auto"/>
            <w:left w:val="none" w:sz="0" w:space="0" w:color="auto"/>
            <w:bottom w:val="none" w:sz="0" w:space="0" w:color="auto"/>
            <w:right w:val="none" w:sz="0" w:space="0" w:color="auto"/>
          </w:divBdr>
          <w:divsChild>
            <w:div w:id="1271620225">
              <w:marLeft w:val="300"/>
              <w:marRight w:val="300"/>
              <w:marTop w:val="300"/>
              <w:marBottom w:val="300"/>
              <w:divBdr>
                <w:top w:val="none" w:sz="0" w:space="0" w:color="auto"/>
                <w:left w:val="none" w:sz="0" w:space="0" w:color="auto"/>
                <w:bottom w:val="none" w:sz="0" w:space="0" w:color="auto"/>
                <w:right w:val="none" w:sz="0" w:space="0" w:color="auto"/>
              </w:divBdr>
              <w:divsChild>
                <w:div w:id="17950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8735">
          <w:marLeft w:val="0"/>
          <w:marRight w:val="0"/>
          <w:marTop w:val="0"/>
          <w:marBottom w:val="0"/>
          <w:divBdr>
            <w:top w:val="none" w:sz="0" w:space="0" w:color="auto"/>
            <w:left w:val="none" w:sz="0" w:space="0" w:color="auto"/>
            <w:bottom w:val="none" w:sz="0" w:space="0" w:color="auto"/>
            <w:right w:val="none" w:sz="0" w:space="0" w:color="auto"/>
          </w:divBdr>
          <w:divsChild>
            <w:div w:id="1099106544">
              <w:marLeft w:val="300"/>
              <w:marRight w:val="300"/>
              <w:marTop w:val="300"/>
              <w:marBottom w:val="300"/>
              <w:divBdr>
                <w:top w:val="none" w:sz="0" w:space="0" w:color="auto"/>
                <w:left w:val="none" w:sz="0" w:space="0" w:color="auto"/>
                <w:bottom w:val="none" w:sz="0" w:space="0" w:color="auto"/>
                <w:right w:val="none" w:sz="0" w:space="0" w:color="auto"/>
              </w:divBdr>
            </w:div>
          </w:divsChild>
        </w:div>
        <w:div w:id="922419590">
          <w:marLeft w:val="0"/>
          <w:marRight w:val="0"/>
          <w:marTop w:val="0"/>
          <w:marBottom w:val="0"/>
          <w:divBdr>
            <w:top w:val="none" w:sz="0" w:space="0" w:color="auto"/>
            <w:left w:val="none" w:sz="0" w:space="0" w:color="auto"/>
            <w:bottom w:val="none" w:sz="0" w:space="0" w:color="auto"/>
            <w:right w:val="none" w:sz="0" w:space="0" w:color="auto"/>
          </w:divBdr>
          <w:divsChild>
            <w:div w:id="691299136">
              <w:marLeft w:val="300"/>
              <w:marRight w:val="300"/>
              <w:marTop w:val="300"/>
              <w:marBottom w:val="300"/>
              <w:divBdr>
                <w:top w:val="none" w:sz="0" w:space="0" w:color="auto"/>
                <w:left w:val="none" w:sz="0" w:space="0" w:color="auto"/>
                <w:bottom w:val="none" w:sz="0" w:space="0" w:color="auto"/>
                <w:right w:val="none" w:sz="0" w:space="0" w:color="auto"/>
              </w:divBdr>
              <w:divsChild>
                <w:div w:id="8008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46807">
      <w:bodyDiv w:val="1"/>
      <w:marLeft w:val="0"/>
      <w:marRight w:val="0"/>
      <w:marTop w:val="0"/>
      <w:marBottom w:val="0"/>
      <w:divBdr>
        <w:top w:val="none" w:sz="0" w:space="0" w:color="auto"/>
        <w:left w:val="none" w:sz="0" w:space="0" w:color="auto"/>
        <w:bottom w:val="none" w:sz="0" w:space="0" w:color="auto"/>
        <w:right w:val="none" w:sz="0" w:space="0" w:color="auto"/>
      </w:divBdr>
    </w:div>
    <w:div w:id="777214203">
      <w:bodyDiv w:val="1"/>
      <w:marLeft w:val="0"/>
      <w:marRight w:val="0"/>
      <w:marTop w:val="0"/>
      <w:marBottom w:val="0"/>
      <w:divBdr>
        <w:top w:val="none" w:sz="0" w:space="0" w:color="auto"/>
        <w:left w:val="none" w:sz="0" w:space="0" w:color="auto"/>
        <w:bottom w:val="none" w:sz="0" w:space="0" w:color="auto"/>
        <w:right w:val="none" w:sz="0" w:space="0" w:color="auto"/>
      </w:divBdr>
    </w:div>
    <w:div w:id="797643128">
      <w:bodyDiv w:val="1"/>
      <w:marLeft w:val="0"/>
      <w:marRight w:val="0"/>
      <w:marTop w:val="0"/>
      <w:marBottom w:val="0"/>
      <w:divBdr>
        <w:top w:val="none" w:sz="0" w:space="0" w:color="auto"/>
        <w:left w:val="none" w:sz="0" w:space="0" w:color="auto"/>
        <w:bottom w:val="none" w:sz="0" w:space="0" w:color="auto"/>
        <w:right w:val="none" w:sz="0" w:space="0" w:color="auto"/>
      </w:divBdr>
    </w:div>
    <w:div w:id="1000962560">
      <w:bodyDiv w:val="1"/>
      <w:marLeft w:val="0"/>
      <w:marRight w:val="0"/>
      <w:marTop w:val="0"/>
      <w:marBottom w:val="0"/>
      <w:divBdr>
        <w:top w:val="none" w:sz="0" w:space="0" w:color="auto"/>
        <w:left w:val="none" w:sz="0" w:space="0" w:color="auto"/>
        <w:bottom w:val="none" w:sz="0" w:space="0" w:color="auto"/>
        <w:right w:val="none" w:sz="0" w:space="0" w:color="auto"/>
      </w:divBdr>
    </w:div>
    <w:div w:id="1446460836">
      <w:bodyDiv w:val="1"/>
      <w:marLeft w:val="0"/>
      <w:marRight w:val="0"/>
      <w:marTop w:val="0"/>
      <w:marBottom w:val="0"/>
      <w:divBdr>
        <w:top w:val="none" w:sz="0" w:space="0" w:color="auto"/>
        <w:left w:val="none" w:sz="0" w:space="0" w:color="auto"/>
        <w:bottom w:val="none" w:sz="0" w:space="0" w:color="auto"/>
        <w:right w:val="none" w:sz="0" w:space="0" w:color="auto"/>
      </w:divBdr>
    </w:div>
    <w:div w:id="1457017723">
      <w:bodyDiv w:val="1"/>
      <w:marLeft w:val="0"/>
      <w:marRight w:val="0"/>
      <w:marTop w:val="0"/>
      <w:marBottom w:val="0"/>
      <w:divBdr>
        <w:top w:val="none" w:sz="0" w:space="0" w:color="auto"/>
        <w:left w:val="none" w:sz="0" w:space="0" w:color="auto"/>
        <w:bottom w:val="none" w:sz="0" w:space="0" w:color="auto"/>
        <w:right w:val="none" w:sz="0" w:space="0" w:color="auto"/>
      </w:divBdr>
    </w:div>
    <w:div w:id="1466653292">
      <w:bodyDiv w:val="1"/>
      <w:marLeft w:val="0"/>
      <w:marRight w:val="0"/>
      <w:marTop w:val="0"/>
      <w:marBottom w:val="0"/>
      <w:divBdr>
        <w:top w:val="none" w:sz="0" w:space="0" w:color="auto"/>
        <w:left w:val="none" w:sz="0" w:space="0" w:color="auto"/>
        <w:bottom w:val="none" w:sz="0" w:space="0" w:color="auto"/>
        <w:right w:val="none" w:sz="0" w:space="0" w:color="auto"/>
      </w:divBdr>
      <w:divsChild>
        <w:div w:id="2015760458">
          <w:marLeft w:val="0"/>
          <w:marRight w:val="0"/>
          <w:marTop w:val="0"/>
          <w:marBottom w:val="0"/>
          <w:divBdr>
            <w:top w:val="none" w:sz="0" w:space="0" w:color="auto"/>
            <w:left w:val="none" w:sz="0" w:space="0" w:color="auto"/>
            <w:bottom w:val="none" w:sz="0" w:space="0" w:color="auto"/>
            <w:right w:val="none" w:sz="0" w:space="0" w:color="auto"/>
          </w:divBdr>
          <w:divsChild>
            <w:div w:id="1260413268">
              <w:marLeft w:val="300"/>
              <w:marRight w:val="300"/>
              <w:marTop w:val="300"/>
              <w:marBottom w:val="300"/>
              <w:divBdr>
                <w:top w:val="none" w:sz="0" w:space="0" w:color="auto"/>
                <w:left w:val="none" w:sz="0" w:space="0" w:color="auto"/>
                <w:bottom w:val="none" w:sz="0" w:space="0" w:color="auto"/>
                <w:right w:val="none" w:sz="0" w:space="0" w:color="auto"/>
              </w:divBdr>
              <w:divsChild>
                <w:div w:id="1366566613">
                  <w:marLeft w:val="0"/>
                  <w:marRight w:val="0"/>
                  <w:marTop w:val="0"/>
                  <w:marBottom w:val="0"/>
                  <w:divBdr>
                    <w:top w:val="none" w:sz="0" w:space="0" w:color="auto"/>
                    <w:left w:val="none" w:sz="0" w:space="0" w:color="auto"/>
                    <w:bottom w:val="none" w:sz="0" w:space="0" w:color="auto"/>
                    <w:right w:val="none" w:sz="0" w:space="0" w:color="auto"/>
                  </w:divBdr>
                  <w:divsChild>
                    <w:div w:id="1869484175">
                      <w:marLeft w:val="0"/>
                      <w:marRight w:val="0"/>
                      <w:marTop w:val="0"/>
                      <w:marBottom w:val="150"/>
                      <w:divBdr>
                        <w:top w:val="none" w:sz="0" w:space="0" w:color="auto"/>
                        <w:left w:val="none" w:sz="0" w:space="0" w:color="auto"/>
                        <w:bottom w:val="none" w:sz="0" w:space="0" w:color="auto"/>
                        <w:right w:val="none" w:sz="0" w:space="0" w:color="auto"/>
                      </w:divBdr>
                      <w:divsChild>
                        <w:div w:id="8148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91657">
          <w:marLeft w:val="0"/>
          <w:marRight w:val="0"/>
          <w:marTop w:val="0"/>
          <w:marBottom w:val="0"/>
          <w:divBdr>
            <w:top w:val="none" w:sz="0" w:space="0" w:color="auto"/>
            <w:left w:val="none" w:sz="0" w:space="0" w:color="auto"/>
            <w:bottom w:val="none" w:sz="0" w:space="0" w:color="auto"/>
            <w:right w:val="none" w:sz="0" w:space="0" w:color="auto"/>
          </w:divBdr>
          <w:divsChild>
            <w:div w:id="1885290150">
              <w:marLeft w:val="300"/>
              <w:marRight w:val="300"/>
              <w:marTop w:val="300"/>
              <w:marBottom w:val="300"/>
              <w:divBdr>
                <w:top w:val="none" w:sz="0" w:space="0" w:color="auto"/>
                <w:left w:val="none" w:sz="0" w:space="0" w:color="auto"/>
                <w:bottom w:val="none" w:sz="0" w:space="0" w:color="auto"/>
                <w:right w:val="none" w:sz="0" w:space="0" w:color="auto"/>
              </w:divBdr>
            </w:div>
          </w:divsChild>
        </w:div>
        <w:div w:id="1741247351">
          <w:marLeft w:val="0"/>
          <w:marRight w:val="0"/>
          <w:marTop w:val="0"/>
          <w:marBottom w:val="0"/>
          <w:divBdr>
            <w:top w:val="none" w:sz="0" w:space="0" w:color="auto"/>
            <w:left w:val="none" w:sz="0" w:space="0" w:color="auto"/>
            <w:bottom w:val="none" w:sz="0" w:space="0" w:color="auto"/>
            <w:right w:val="none" w:sz="0" w:space="0" w:color="auto"/>
          </w:divBdr>
          <w:divsChild>
            <w:div w:id="1115322623">
              <w:marLeft w:val="300"/>
              <w:marRight w:val="300"/>
              <w:marTop w:val="300"/>
              <w:marBottom w:val="300"/>
              <w:divBdr>
                <w:top w:val="none" w:sz="0" w:space="0" w:color="auto"/>
                <w:left w:val="none" w:sz="0" w:space="0" w:color="auto"/>
                <w:bottom w:val="none" w:sz="0" w:space="0" w:color="auto"/>
                <w:right w:val="none" w:sz="0" w:space="0" w:color="auto"/>
              </w:divBdr>
              <w:divsChild>
                <w:div w:id="8671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7888">
      <w:bodyDiv w:val="1"/>
      <w:marLeft w:val="0"/>
      <w:marRight w:val="0"/>
      <w:marTop w:val="0"/>
      <w:marBottom w:val="0"/>
      <w:divBdr>
        <w:top w:val="none" w:sz="0" w:space="0" w:color="auto"/>
        <w:left w:val="none" w:sz="0" w:space="0" w:color="auto"/>
        <w:bottom w:val="none" w:sz="0" w:space="0" w:color="auto"/>
        <w:right w:val="none" w:sz="0" w:space="0" w:color="auto"/>
      </w:divBdr>
    </w:div>
    <w:div w:id="1790275654">
      <w:bodyDiv w:val="1"/>
      <w:marLeft w:val="0"/>
      <w:marRight w:val="0"/>
      <w:marTop w:val="0"/>
      <w:marBottom w:val="0"/>
      <w:divBdr>
        <w:top w:val="none" w:sz="0" w:space="0" w:color="auto"/>
        <w:left w:val="none" w:sz="0" w:space="0" w:color="auto"/>
        <w:bottom w:val="none" w:sz="0" w:space="0" w:color="auto"/>
        <w:right w:val="none" w:sz="0" w:space="0" w:color="auto"/>
      </w:divBdr>
    </w:div>
    <w:div w:id="1985498289">
      <w:bodyDiv w:val="1"/>
      <w:marLeft w:val="0"/>
      <w:marRight w:val="0"/>
      <w:marTop w:val="0"/>
      <w:marBottom w:val="0"/>
      <w:divBdr>
        <w:top w:val="none" w:sz="0" w:space="0" w:color="auto"/>
        <w:left w:val="none" w:sz="0" w:space="0" w:color="auto"/>
        <w:bottom w:val="none" w:sz="0" w:space="0" w:color="auto"/>
        <w:right w:val="none" w:sz="0" w:space="0" w:color="auto"/>
      </w:divBdr>
    </w:div>
    <w:div w:id="204061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n.org.uk/" TargetMode="External"/><Relationship Id="rId21" Type="http://schemas.openxmlformats.org/officeDocument/2006/relationships/hyperlink" Target="https://www.tnibf.org/" TargetMode="External"/><Relationship Id="rId42" Type="http://schemas.openxmlformats.org/officeDocument/2006/relationships/hyperlink" Target="https://www.drinkstrust.org.uk/" TargetMode="External"/><Relationship Id="rId47" Type="http://schemas.openxmlformats.org/officeDocument/2006/relationships/hyperlink" Target="https://www.drinkstrust.org.uk/" TargetMode="External"/><Relationship Id="rId63" Type="http://schemas.openxmlformats.org/officeDocument/2006/relationships/hyperlink" Target="https://www.actorsbenevolentfund.co.uk/" TargetMode="External"/><Relationship Id="rId68" Type="http://schemas.openxmlformats.org/officeDocument/2006/relationships/hyperlink" Target="http://www.journalistscharity.org.uk/" TargetMode="External"/><Relationship Id="rId84" Type="http://schemas.openxmlformats.org/officeDocument/2006/relationships/hyperlink" Target="https://www.imarest.org/about-imarest/the-guild-of-benevolence" TargetMode="External"/><Relationship Id="rId89" Type="http://schemas.openxmlformats.org/officeDocument/2006/relationships/hyperlink" Target="http://www.edinburgh.gov.uk/benefits-grants/advice-shop" TargetMode="External"/><Relationship Id="rId16" Type="http://schemas.openxmlformats.org/officeDocument/2006/relationships/hyperlink" Target="https://www.lighthouseclub.org/" TargetMode="External"/><Relationship Id="rId11" Type="http://schemas.openxmlformats.org/officeDocument/2006/relationships/hyperlink" Target="https://lhh.org.uk/" TargetMode="External"/><Relationship Id="rId32" Type="http://schemas.openxmlformats.org/officeDocument/2006/relationships/hyperlink" Target="https://www.coaltradebenevolent.org.uk/" TargetMode="External"/><Relationship Id="rId37" Type="http://schemas.openxmlformats.org/officeDocument/2006/relationships/hyperlink" Target="https://www.furnituremakers.org.uk/" TargetMode="External"/><Relationship Id="rId53" Type="http://schemas.openxmlformats.org/officeDocument/2006/relationships/hyperlink" Target="http://www.theasc.org.uk/" TargetMode="External"/><Relationship Id="rId58" Type="http://schemas.openxmlformats.org/officeDocument/2006/relationships/hyperlink" Target="https://www.juniusmorgan.org.uk/" TargetMode="External"/><Relationship Id="rId74" Type="http://schemas.openxmlformats.org/officeDocument/2006/relationships/hyperlink" Target="https://www.theprintingcharity.org.uk/" TargetMode="External"/><Relationship Id="rId79" Type="http://schemas.openxmlformats.org/officeDocument/2006/relationships/hyperlink" Target="https://www.rha.uk.net/about-us/rha-benevolent-fund" TargetMode="External"/><Relationship Id="rId5" Type="http://schemas.openxmlformats.org/officeDocument/2006/relationships/webSettings" Target="webSettings.xml"/><Relationship Id="rId90" Type="http://schemas.openxmlformats.org/officeDocument/2006/relationships/hyperlink" Target="http://www.edinburgh.gov.uk/cost-living/food-bank-information" TargetMode="External"/><Relationship Id="rId95" Type="http://schemas.openxmlformats.org/officeDocument/2006/relationships/hyperlink" Target="https://www.aco.uk.net/about-us/our-members/" TargetMode="External"/><Relationship Id="rId22" Type="http://schemas.openxmlformats.org/officeDocument/2006/relationships/hyperlink" Target="https://www.theinsurancecharities.org.uk/" TargetMode="External"/><Relationship Id="rId27" Type="http://schemas.openxmlformats.org/officeDocument/2006/relationships/hyperlink" Target="https://www.grandprixtrust.com/" TargetMode="External"/><Relationship Id="rId43" Type="http://schemas.openxmlformats.org/officeDocument/2006/relationships/hyperlink" Target="https://rabi.org.uk/" TargetMode="External"/><Relationship Id="rId48" Type="http://schemas.openxmlformats.org/officeDocument/2006/relationships/hyperlink" Target="http://www.bensoc.org.uk/" TargetMode="External"/><Relationship Id="rId64" Type="http://schemas.openxmlformats.org/officeDocument/2006/relationships/hyperlink" Target="https://www.actingforothers.co.uk/" TargetMode="External"/><Relationship Id="rId69" Type="http://schemas.openxmlformats.org/officeDocument/2006/relationships/hyperlink" Target="https://www.rlf.org.uk/" TargetMode="External"/><Relationship Id="rId80" Type="http://schemas.openxmlformats.org/officeDocument/2006/relationships/hyperlink" Target="https://www.railwaybenefitfund.org.uk/" TargetMode="External"/><Relationship Id="rId85" Type="http://schemas.openxmlformats.org/officeDocument/2006/relationships/hyperlink" Target="https://www.turn2us.org.uk/" TargetMode="External"/><Relationship Id="rId3" Type="http://schemas.openxmlformats.org/officeDocument/2006/relationships/styles" Target="styles.xml"/><Relationship Id="rId12" Type="http://schemas.openxmlformats.org/officeDocument/2006/relationships/hyperlink" Target="https://www.pcac.org.uk/" TargetMode="External"/><Relationship Id="rId17" Type="http://schemas.openxmlformats.org/officeDocument/2006/relationships/hyperlink" Target="https://bandce.co.uk/corporate-responsibility/the-charitable-trust/" TargetMode="External"/><Relationship Id="rId25" Type="http://schemas.openxmlformats.org/officeDocument/2006/relationships/hyperlink" Target="https://www.absnet.org.uk/" TargetMode="External"/><Relationship Id="rId33" Type="http://schemas.openxmlformats.org/officeDocument/2006/relationships/hyperlink" Target="https://www.footwearfriends.org.uk/" TargetMode="External"/><Relationship Id="rId38" Type="http://schemas.openxmlformats.org/officeDocument/2006/relationships/hyperlink" Target="http://www.ttbs.org.uk/" TargetMode="External"/><Relationship Id="rId46" Type="http://schemas.openxmlformats.org/officeDocument/2006/relationships/hyperlink" Target="https://www.licensedtradecharity.org.uk/" TargetMode="External"/><Relationship Id="rId59" Type="http://schemas.openxmlformats.org/officeDocument/2006/relationships/hyperlink" Target="https://rcnfoundation.rcn.org.uk/" TargetMode="External"/><Relationship Id="rId67" Type="http://schemas.openxmlformats.org/officeDocument/2006/relationships/hyperlink" Target="https://filmtvcharity.org.uk/" TargetMode="External"/><Relationship Id="rId20" Type="http://schemas.openxmlformats.org/officeDocument/2006/relationships/hyperlink" Target="https://www.benevolentface.org/" TargetMode="External"/><Relationship Id="rId41" Type="http://schemas.openxmlformats.org/officeDocument/2006/relationships/hyperlink" Target="https://www.btbs.org/" TargetMode="External"/><Relationship Id="rId54" Type="http://schemas.openxmlformats.org/officeDocument/2006/relationships/hyperlink" Target="https://rmbf.org/" TargetMode="External"/><Relationship Id="rId62" Type="http://schemas.openxmlformats.org/officeDocument/2006/relationships/hyperlink" Target="https://www.royalvarietycharity.org/" TargetMode="External"/><Relationship Id="rId70" Type="http://schemas.openxmlformats.org/officeDocument/2006/relationships/hyperlink" Target="http://www.eaton-fund.co.uk/index.asp" TargetMode="External"/><Relationship Id="rId75" Type="http://schemas.openxmlformats.org/officeDocument/2006/relationships/hyperlink" Target="https://www.benevolent.bt.com/" TargetMode="External"/><Relationship Id="rId83" Type="http://schemas.openxmlformats.org/officeDocument/2006/relationships/hyperlink" Target="https://royalalfredseafarers.co.uk/" TargetMode="External"/><Relationship Id="rId88" Type="http://schemas.openxmlformats.org/officeDocument/2006/relationships/hyperlink" Target="http://www.edinburgh.gov.uk/costoflivinghelp" TargetMode="External"/><Relationship Id="rId91" Type="http://schemas.openxmlformats.org/officeDocument/2006/relationships/hyperlink" Target="http://www.scotborders.gov.uk/info/20000/benefits_and_grants/1240/cost_of_living_crisis_suppor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lergysupport.org.uk/" TargetMode="External"/><Relationship Id="rId15" Type="http://schemas.openxmlformats.org/officeDocument/2006/relationships/hyperlink" Target="http://www.aberlour.org.uk" TargetMode="External"/><Relationship Id="rId23" Type="http://schemas.openxmlformats.org/officeDocument/2006/relationships/hyperlink" Target="https://www.salespeoplescharity.org.uk/" TargetMode="External"/><Relationship Id="rId28" Type="http://schemas.openxmlformats.org/officeDocument/2006/relationships/hyperlink" Target="https://racingwelfare.co.uk/" TargetMode="External"/><Relationship Id="rId36" Type="http://schemas.openxmlformats.org/officeDocument/2006/relationships/hyperlink" Target="https://www.rainydaytrust.org.uk/" TargetMode="External"/><Relationship Id="rId49" Type="http://schemas.openxmlformats.org/officeDocument/2006/relationships/hyperlink" Target="https://www.hospitalityaction.org.uk/" TargetMode="External"/><Relationship Id="rId57" Type="http://schemas.openxmlformats.org/officeDocument/2006/relationships/hyperlink" Target="https://www.cavellnursestrust.org/" TargetMode="External"/><Relationship Id="rId10" Type="http://schemas.openxmlformats.org/officeDocument/2006/relationships/hyperlink" Target="http://www.igf.org/" TargetMode="External"/><Relationship Id="rId31" Type="http://schemas.openxmlformats.org/officeDocument/2006/relationships/hyperlink" Target="https://www.ciswo.org.uk/" TargetMode="External"/><Relationship Id="rId44" Type="http://schemas.openxmlformats.org/officeDocument/2006/relationships/hyperlink" Target="http://www.farminghelp.co.uk" TargetMode="External"/><Relationship Id="rId52" Type="http://schemas.openxmlformats.org/officeDocument/2006/relationships/hyperlink" Target="http://www.policecharitiesuk.org/" TargetMode="External"/><Relationship Id="rId60" Type="http://schemas.openxmlformats.org/officeDocument/2006/relationships/hyperlink" Target="https://www.opticalbenfund.com/" TargetMode="External"/><Relationship Id="rId65" Type="http://schemas.openxmlformats.org/officeDocument/2006/relationships/hyperlink" Target="https://www.helpmusicians.org.uk/" TargetMode="External"/><Relationship Id="rId73" Type="http://schemas.openxmlformats.org/officeDocument/2006/relationships/hyperlink" Target="https://www.mrba.org.uk/" TargetMode="External"/><Relationship Id="rId78" Type="http://schemas.openxmlformats.org/officeDocument/2006/relationships/hyperlink" Target="https://thencc.org.uk/our_schemes/benevolent_fund.aspx)" TargetMode="External"/><Relationship Id="rId81" Type="http://schemas.openxmlformats.org/officeDocument/2006/relationships/hyperlink" Target="https://shipwreckedmariners.org.uk/" TargetMode="External"/><Relationship Id="rId86" Type="http://schemas.openxmlformats.org/officeDocument/2006/relationships/hyperlink" Target="https://btplc.com/inclusion/ProductsAndServices/BTBasic/index.htm" TargetMode="External"/><Relationship Id="rId94" Type="http://schemas.openxmlformats.org/officeDocument/2006/relationships/hyperlink" Target="http://www.eastlothian.gov.uk/downloads/file/32589/elc_helping_with_the_cost_of_living_crisis_-_august_2022" TargetMode="External"/><Relationship Id="rId4" Type="http://schemas.openxmlformats.org/officeDocument/2006/relationships/settings" Target="settings.xml"/><Relationship Id="rId9" Type="http://schemas.openxmlformats.org/officeDocument/2006/relationships/hyperlink" Target="https://www.smallwoodtrust.org.uk/" TargetMode="External"/><Relationship Id="rId13" Type="http://schemas.openxmlformats.org/officeDocument/2006/relationships/hyperlink" Target="https://www.familyfund.org.uk/" TargetMode="External"/><Relationship Id="rId18" Type="http://schemas.openxmlformats.org/officeDocument/2006/relationships/hyperlink" Target="https://www.rainydaytrust.org.uk/" TargetMode="External"/><Relationship Id="rId39" Type="http://schemas.openxmlformats.org/officeDocument/2006/relationships/hyperlink" Target="https://www.bossfederation.com/boss-business-supplies-charity/" TargetMode="External"/><Relationship Id="rId34" Type="http://schemas.openxmlformats.org/officeDocument/2006/relationships/hyperlink" Target="https://www.retailtrust.org.uk/" TargetMode="External"/><Relationship Id="rId50" Type="http://schemas.openxmlformats.org/officeDocument/2006/relationships/hyperlink" Target="https://www.foryoubyyou.org.uk/" TargetMode="External"/><Relationship Id="rId55" Type="http://schemas.openxmlformats.org/officeDocument/2006/relationships/hyperlink" Target="https://www.thecareworkerscharity.org.uk/" TargetMode="External"/><Relationship Id="rId76" Type="http://schemas.openxmlformats.org/officeDocument/2006/relationships/hyperlink" Target="https://www.tbf.org.uk/" TargetMode="External"/><Relationship Id="rId97" Type="http://schemas.openxmlformats.org/officeDocument/2006/relationships/theme" Target="theme/theme1.xml"/><Relationship Id="rId7" Type="http://schemas.openxmlformats.org/officeDocument/2006/relationships/hyperlink" Target="https://www.homeenergyscotland.org/" TargetMode="External"/><Relationship Id="rId71" Type="http://schemas.openxmlformats.org/officeDocument/2006/relationships/hyperlink" Target="https://www.agbi.org.uk/" TargetMode="External"/><Relationship Id="rId92" Type="http://schemas.openxmlformats.org/officeDocument/2006/relationships/hyperlink" Target="http://www.fife.gov.uk/news/2022/help-with-the-cost-of-living-this-summer" TargetMode="External"/><Relationship Id="rId2" Type="http://schemas.openxmlformats.org/officeDocument/2006/relationships/numbering" Target="numbering.xml"/><Relationship Id="rId29" Type="http://schemas.openxmlformats.org/officeDocument/2006/relationships/hyperlink" Target="https://www.bwcharity.org.uk/" TargetMode="External"/><Relationship Id="rId24" Type="http://schemas.openxmlformats.org/officeDocument/2006/relationships/hyperlink" Target="https://www.the-bba.com/" TargetMode="External"/><Relationship Id="rId40" Type="http://schemas.openxmlformats.org/officeDocument/2006/relationships/hyperlink" Target="http://www.batf.uk.com/en/benevolent-society/" TargetMode="External"/><Relationship Id="rId45" Type="http://schemas.openxmlformats.org/officeDocument/2006/relationships/hyperlink" Target="http://www.bdci.org.uk/" TargetMode="External"/><Relationship Id="rId66" Type="http://schemas.openxmlformats.org/officeDocument/2006/relationships/hyperlink" Target="https://www.dancefund.org.uk/" TargetMode="External"/><Relationship Id="rId87" Type="http://schemas.openxmlformats.org/officeDocument/2006/relationships/hyperlink" Target="http://www.nationaldebthelpline.org" TargetMode="External"/><Relationship Id="rId61" Type="http://schemas.openxmlformats.org/officeDocument/2006/relationships/hyperlink" Target="https://pharmacistsupport.org/" TargetMode="External"/><Relationship Id="rId82" Type="http://schemas.openxmlformats.org/officeDocument/2006/relationships/hyperlink" Target="https://www.mnwb.org/" TargetMode="External"/><Relationship Id="rId19" Type="http://schemas.openxmlformats.org/officeDocument/2006/relationships/hyperlink" Target="https://www.myfoothold.org/" TargetMode="External"/><Relationship Id="rId14" Type="http://schemas.openxmlformats.org/officeDocument/2006/relationships/hyperlink" Target="https://counsellingandcare.co.uk/babybank" TargetMode="External"/><Relationship Id="rId30" Type="http://schemas.openxmlformats.org/officeDocument/2006/relationships/hyperlink" Target="https://www.sebf.co.uk/" TargetMode="External"/><Relationship Id="rId35" Type="http://schemas.openxmlformats.org/officeDocument/2006/relationships/hyperlink" Target="https://perennial.org.uk/" TargetMode="External"/><Relationship Id="rId56" Type="http://schemas.openxmlformats.org/officeDocument/2006/relationships/hyperlink" Target="https://www.bdabenevolentfund.org.uk/" TargetMode="External"/><Relationship Id="rId77" Type="http://schemas.openxmlformats.org/officeDocument/2006/relationships/hyperlink" Target="https://www.abtalifeline.org.uk/" TargetMode="External"/><Relationship Id="rId8" Type="http://schemas.openxmlformats.org/officeDocument/2006/relationships/hyperlink" Target="https://energysavingtrust.org.uk/" TargetMode="External"/><Relationship Id="rId51" Type="http://schemas.openxmlformats.org/officeDocument/2006/relationships/hyperlink" Target="http://www.teachingstafftrust.org.uk/" TargetMode="External"/><Relationship Id="rId72" Type="http://schemas.openxmlformats.org/officeDocument/2006/relationships/hyperlink" Target="https://nabs.org.uk/" TargetMode="External"/><Relationship Id="rId93" Type="http://schemas.openxmlformats.org/officeDocument/2006/relationships/hyperlink" Target="http://www.westlothian.gov.uk/costofl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D0A9-E1F6-44DF-AE44-037D37BD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2501</Words>
  <Characters>14262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Morris</dc:creator>
  <cp:keywords/>
  <dc:description/>
  <cp:lastModifiedBy>Joanna Morris</cp:lastModifiedBy>
  <cp:revision>2</cp:revision>
  <dcterms:created xsi:type="dcterms:W3CDTF">2023-03-20T13:09:00Z</dcterms:created>
  <dcterms:modified xsi:type="dcterms:W3CDTF">2023-03-20T13:09:00Z</dcterms:modified>
</cp:coreProperties>
</file>