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5C729" w14:textId="4FA5169C" w:rsidR="000E2A15" w:rsidRPr="007667F5" w:rsidRDefault="00D96D34" w:rsidP="00D96D34">
      <w:pPr>
        <w:spacing w:after="0"/>
        <w:jc w:val="center"/>
        <w:rPr>
          <w:rFonts w:ascii="Gill Sans MT" w:hAnsi="Gill Sans MT"/>
          <w:b/>
          <w:bCs/>
          <w:sz w:val="36"/>
          <w:szCs w:val="36"/>
          <w:lang w:val="en-US"/>
        </w:rPr>
      </w:pPr>
      <w:r w:rsidRPr="007667F5">
        <w:rPr>
          <w:rFonts w:ascii="Gill Sans MT" w:hAnsi="Gill Sans MT"/>
          <w:b/>
          <w:bCs/>
          <w:sz w:val="36"/>
          <w:szCs w:val="36"/>
          <w:lang w:val="en-US"/>
        </w:rPr>
        <w:t xml:space="preserve">Organisations to Support </w:t>
      </w:r>
      <w:r w:rsidR="00070174" w:rsidRPr="007667F5">
        <w:rPr>
          <w:rFonts w:ascii="Gill Sans MT" w:hAnsi="Gill Sans MT"/>
          <w:b/>
          <w:bCs/>
          <w:sz w:val="36"/>
          <w:szCs w:val="36"/>
          <w:lang w:val="en-US"/>
        </w:rPr>
        <w:t>Members of the Clergy</w:t>
      </w:r>
    </w:p>
    <w:p w14:paraId="7FFC8841" w14:textId="42FBA7AF" w:rsidR="00D96D34" w:rsidRDefault="00783B33" w:rsidP="00783B33">
      <w:pPr>
        <w:spacing w:after="0"/>
        <w:jc w:val="right"/>
        <w:rPr>
          <w:rFonts w:ascii="Gill Sans MT" w:hAnsi="Gill Sans MT"/>
          <w:b/>
          <w:bCs/>
          <w:sz w:val="28"/>
          <w:szCs w:val="28"/>
          <w:lang w:val="en-US"/>
        </w:rPr>
      </w:pPr>
      <w:r>
        <w:rPr>
          <w:rFonts w:ascii="Gill Sans MT" w:hAnsi="Gill Sans MT"/>
          <w:b/>
          <w:bCs/>
          <w:sz w:val="28"/>
          <w:szCs w:val="28"/>
          <w:lang w:val="en-US"/>
        </w:rPr>
        <w:t>Reviewed:  November 24</w:t>
      </w:r>
    </w:p>
    <w:p w14:paraId="43004D31" w14:textId="160414BC" w:rsidR="00E15054" w:rsidRPr="000D3EF2" w:rsidRDefault="00E15054" w:rsidP="00D96D34">
      <w:pPr>
        <w:spacing w:after="0"/>
        <w:rPr>
          <w:rFonts w:ascii="Gill Sans MT" w:hAnsi="Gill Sans MT"/>
          <w:b/>
          <w:bCs/>
          <w:sz w:val="28"/>
          <w:szCs w:val="28"/>
          <w:lang w:val="en-US"/>
        </w:rPr>
      </w:pPr>
      <w:r w:rsidRPr="000D3EF2">
        <w:rPr>
          <w:rFonts w:ascii="Gill Sans MT" w:hAnsi="Gill Sans MT"/>
          <w:b/>
          <w:bCs/>
          <w:sz w:val="28"/>
          <w:szCs w:val="28"/>
          <w:lang w:val="en-US"/>
        </w:rPr>
        <w:t>Introduction</w:t>
      </w:r>
    </w:p>
    <w:p w14:paraId="3D628EA6" w14:textId="2E6E3392" w:rsidR="00E15054" w:rsidRDefault="00070174" w:rsidP="00D96D34">
      <w:pPr>
        <w:spacing w:after="0"/>
        <w:rPr>
          <w:rFonts w:ascii="Gill Sans MT" w:hAnsi="Gill Sans MT"/>
          <w:sz w:val="24"/>
          <w:szCs w:val="24"/>
          <w:lang w:val="en-US"/>
        </w:rPr>
      </w:pPr>
      <w:r>
        <w:rPr>
          <w:rFonts w:ascii="Gill Sans MT" w:hAnsi="Gill Sans MT"/>
          <w:sz w:val="24"/>
          <w:szCs w:val="24"/>
          <w:lang w:val="en-US"/>
        </w:rPr>
        <w:t>It is very important that clergy take time to look after their own mental health and well-being</w:t>
      </w:r>
      <w:r w:rsidR="00C226AE">
        <w:rPr>
          <w:rFonts w:ascii="Gill Sans MT" w:hAnsi="Gill Sans MT"/>
          <w:sz w:val="24"/>
          <w:szCs w:val="24"/>
          <w:lang w:val="en-US"/>
        </w:rPr>
        <w:t>.</w:t>
      </w:r>
      <w:r>
        <w:rPr>
          <w:rFonts w:ascii="Gill Sans MT" w:hAnsi="Gill Sans MT"/>
          <w:sz w:val="24"/>
          <w:szCs w:val="24"/>
          <w:lang w:val="en-US"/>
        </w:rPr>
        <w:t xml:space="preserve">  To help with this, the Clergy Support Trust has published a report on how clergy thrive – we have a copy at the Diocese office.  The report contains details of a number of organisations that can support clergy across a range of issues.</w:t>
      </w:r>
      <w:r w:rsidR="00783B33">
        <w:rPr>
          <w:rFonts w:ascii="Gill Sans MT" w:hAnsi="Gill Sans MT"/>
          <w:sz w:val="24"/>
          <w:szCs w:val="24"/>
          <w:lang w:val="en-US"/>
        </w:rPr>
        <w:t xml:space="preserve"> </w:t>
      </w:r>
    </w:p>
    <w:p w14:paraId="28E99D99" w14:textId="4BE970B3" w:rsidR="006C3376" w:rsidRDefault="006C3376" w:rsidP="00D96D34">
      <w:pPr>
        <w:spacing w:after="0"/>
        <w:rPr>
          <w:rFonts w:ascii="Gill Sans MT" w:hAnsi="Gill Sans MT"/>
          <w:sz w:val="24"/>
          <w:szCs w:val="24"/>
          <w:lang w:val="en-US"/>
        </w:rPr>
      </w:pPr>
    </w:p>
    <w:p w14:paraId="71687CB3" w14:textId="4CFD37D5" w:rsidR="00070174" w:rsidRPr="007667F5" w:rsidRDefault="00070174" w:rsidP="00D96D34">
      <w:pPr>
        <w:spacing w:after="0"/>
        <w:rPr>
          <w:rFonts w:ascii="Gill Sans MT" w:hAnsi="Gill Sans MT"/>
          <w:b/>
          <w:bCs/>
          <w:sz w:val="28"/>
          <w:szCs w:val="28"/>
          <w:lang w:val="en-US"/>
        </w:rPr>
      </w:pPr>
      <w:r w:rsidRPr="007667F5">
        <w:rPr>
          <w:rFonts w:ascii="Gill Sans MT" w:hAnsi="Gill Sans MT"/>
          <w:b/>
          <w:bCs/>
          <w:sz w:val="28"/>
          <w:szCs w:val="28"/>
          <w:lang w:val="en-US"/>
        </w:rPr>
        <w:t>Spiritual and Vocational Wellbeing</w:t>
      </w:r>
    </w:p>
    <w:p w14:paraId="2953C9F6" w14:textId="55956243" w:rsidR="00070174" w:rsidRDefault="00070174" w:rsidP="00D96D34">
      <w:pPr>
        <w:spacing w:after="0"/>
        <w:rPr>
          <w:rFonts w:ascii="Gill Sans MT" w:hAnsi="Gill Sans MT"/>
          <w:b/>
          <w:bCs/>
          <w:sz w:val="24"/>
          <w:szCs w:val="24"/>
          <w:lang w:val="en-US"/>
        </w:rPr>
      </w:pPr>
    </w:p>
    <w:p w14:paraId="5EE77902" w14:textId="73FB6733" w:rsidR="006C3376" w:rsidRDefault="006C3376" w:rsidP="00D96D34">
      <w:pPr>
        <w:spacing w:after="0"/>
        <w:rPr>
          <w:rFonts w:ascii="Gill Sans MT" w:hAnsi="Gill Sans MT"/>
          <w:sz w:val="24"/>
          <w:szCs w:val="24"/>
          <w:lang w:val="en-US"/>
        </w:rPr>
      </w:pPr>
      <w:r>
        <w:rPr>
          <w:rFonts w:ascii="Gill Sans MT" w:hAnsi="Gill Sans MT"/>
          <w:sz w:val="24"/>
          <w:szCs w:val="24"/>
          <w:lang w:val="en-US"/>
        </w:rPr>
        <w:t xml:space="preserve">The </w:t>
      </w:r>
      <w:r w:rsidRPr="006C3376">
        <w:rPr>
          <w:rFonts w:ascii="Gill Sans MT" w:hAnsi="Gill Sans MT"/>
          <w:b/>
          <w:bCs/>
          <w:sz w:val="24"/>
          <w:szCs w:val="24"/>
          <w:lang w:val="en-US"/>
        </w:rPr>
        <w:t>London Centre for Spiritual Direction</w:t>
      </w:r>
      <w:r>
        <w:rPr>
          <w:rFonts w:ascii="Gill Sans MT" w:hAnsi="Gill Sans MT"/>
          <w:sz w:val="24"/>
          <w:szCs w:val="24"/>
          <w:lang w:val="en-US"/>
        </w:rPr>
        <w:t xml:space="preserve"> offers resources and support for all those interested in Christian spirituality direction or exploring faith formation.  </w:t>
      </w:r>
      <w:hyperlink r:id="rId7" w:history="1">
        <w:r w:rsidRPr="00FB7AE2">
          <w:rPr>
            <w:rStyle w:val="Hyperlink"/>
            <w:rFonts w:ascii="Gill Sans MT" w:hAnsi="Gill Sans MT"/>
            <w:sz w:val="24"/>
            <w:szCs w:val="24"/>
            <w:lang w:val="en-US"/>
          </w:rPr>
          <w:t>www.lcsd.org.uk</w:t>
        </w:r>
      </w:hyperlink>
    </w:p>
    <w:p w14:paraId="0EB303AB" w14:textId="04A07F95" w:rsidR="006C3376" w:rsidRDefault="006C3376" w:rsidP="00D96D34">
      <w:pPr>
        <w:spacing w:after="0"/>
        <w:rPr>
          <w:rFonts w:ascii="Gill Sans MT" w:hAnsi="Gill Sans MT"/>
          <w:sz w:val="24"/>
          <w:szCs w:val="24"/>
          <w:lang w:val="en-US"/>
        </w:rPr>
      </w:pPr>
    </w:p>
    <w:p w14:paraId="1C4B1D0C" w14:textId="76EF77A2" w:rsidR="006C3376" w:rsidRDefault="006C3376" w:rsidP="00D96D34">
      <w:pPr>
        <w:spacing w:after="0"/>
        <w:rPr>
          <w:rFonts w:ascii="Gill Sans MT" w:hAnsi="Gill Sans MT"/>
          <w:sz w:val="24"/>
          <w:szCs w:val="24"/>
          <w:lang w:val="en-US"/>
        </w:rPr>
      </w:pPr>
      <w:r>
        <w:rPr>
          <w:rFonts w:ascii="Gill Sans MT" w:hAnsi="Gill Sans MT"/>
          <w:b/>
          <w:bCs/>
          <w:sz w:val="24"/>
          <w:szCs w:val="24"/>
          <w:lang w:val="en-US"/>
        </w:rPr>
        <w:t>Spiritual Directors International</w:t>
      </w:r>
      <w:r>
        <w:rPr>
          <w:rFonts w:ascii="Gill Sans MT" w:hAnsi="Gill Sans MT"/>
          <w:sz w:val="24"/>
          <w:szCs w:val="24"/>
          <w:lang w:val="en-US"/>
        </w:rPr>
        <w:t xml:space="preserve"> is an inclusive, global learning community for people of may faiths and nations who share a common passion and commitment to the art and contemplative practice of spiritual direction.  </w:t>
      </w:r>
      <w:r w:rsidR="002F448F">
        <w:rPr>
          <w:rFonts w:ascii="Gill Sans MT" w:hAnsi="Gill Sans MT"/>
          <w:sz w:val="24"/>
          <w:szCs w:val="24"/>
          <w:lang w:val="en-US"/>
        </w:rPr>
        <w:t xml:space="preserve">The site als includes a directory of retreat centres and spiritual directors.  </w:t>
      </w:r>
      <w:hyperlink r:id="rId8" w:history="1">
        <w:r w:rsidR="002F448F" w:rsidRPr="00FB7AE2">
          <w:rPr>
            <w:rStyle w:val="Hyperlink"/>
            <w:rFonts w:ascii="Gill Sans MT" w:hAnsi="Gill Sans MT"/>
            <w:sz w:val="24"/>
            <w:szCs w:val="24"/>
            <w:lang w:val="en-US"/>
          </w:rPr>
          <w:t>www.sdiworld.org/find-a-spiritual-director</w:t>
        </w:r>
      </w:hyperlink>
    </w:p>
    <w:p w14:paraId="5BCD7E62" w14:textId="75764B3E" w:rsidR="002F448F" w:rsidRDefault="002F448F" w:rsidP="00D96D34">
      <w:pPr>
        <w:spacing w:after="0"/>
        <w:rPr>
          <w:rFonts w:ascii="Gill Sans MT" w:hAnsi="Gill Sans MT"/>
          <w:sz w:val="24"/>
          <w:szCs w:val="24"/>
          <w:lang w:val="en-US"/>
        </w:rPr>
      </w:pPr>
    </w:p>
    <w:p w14:paraId="56317AF7" w14:textId="55BBFD96" w:rsidR="002F448F" w:rsidRDefault="002F448F" w:rsidP="00D96D34">
      <w:pPr>
        <w:spacing w:after="0"/>
        <w:rPr>
          <w:rFonts w:ascii="Gill Sans MT" w:hAnsi="Gill Sans MT"/>
          <w:sz w:val="24"/>
          <w:szCs w:val="24"/>
          <w:lang w:val="en-US"/>
        </w:rPr>
      </w:pPr>
      <w:r>
        <w:rPr>
          <w:rFonts w:ascii="Gill Sans MT" w:hAnsi="Gill Sans MT"/>
          <w:sz w:val="24"/>
          <w:szCs w:val="24"/>
          <w:lang w:val="en-US"/>
        </w:rPr>
        <w:t xml:space="preserve">The </w:t>
      </w:r>
      <w:r>
        <w:rPr>
          <w:rFonts w:ascii="Gill Sans MT" w:hAnsi="Gill Sans MT"/>
          <w:b/>
          <w:bCs/>
          <w:sz w:val="24"/>
          <w:szCs w:val="24"/>
          <w:lang w:val="en-US"/>
        </w:rPr>
        <w:t xml:space="preserve">Retreat Association </w:t>
      </w:r>
      <w:r>
        <w:rPr>
          <w:rFonts w:ascii="Gill Sans MT" w:hAnsi="Gill Sans MT"/>
          <w:sz w:val="24"/>
          <w:szCs w:val="24"/>
          <w:lang w:val="en-US"/>
        </w:rPr>
        <w:t xml:space="preserve">is a national Christian organization set up to help people find ways of exploring and deepening their journey with god through spirituality and prayer.  </w:t>
      </w:r>
      <w:hyperlink r:id="rId9" w:history="1">
        <w:r w:rsidRPr="00FB7AE2">
          <w:rPr>
            <w:rStyle w:val="Hyperlink"/>
            <w:rFonts w:ascii="Gill Sans MT" w:hAnsi="Gill Sans MT"/>
            <w:sz w:val="24"/>
            <w:szCs w:val="24"/>
            <w:lang w:val="en-US"/>
          </w:rPr>
          <w:t>www.retreats.org.uk</w:t>
        </w:r>
      </w:hyperlink>
    </w:p>
    <w:p w14:paraId="6E8A68C3" w14:textId="4EE1FF8B" w:rsidR="002F448F" w:rsidRDefault="002F448F" w:rsidP="00D96D34">
      <w:pPr>
        <w:spacing w:after="0"/>
        <w:rPr>
          <w:rFonts w:ascii="Gill Sans MT" w:hAnsi="Gill Sans MT"/>
          <w:sz w:val="24"/>
          <w:szCs w:val="24"/>
          <w:lang w:val="en-US"/>
        </w:rPr>
      </w:pPr>
    </w:p>
    <w:p w14:paraId="4F155754" w14:textId="05340780" w:rsidR="002F448F" w:rsidRDefault="002F448F" w:rsidP="00D96D34">
      <w:pPr>
        <w:spacing w:after="0"/>
        <w:rPr>
          <w:rFonts w:ascii="Gill Sans MT" w:hAnsi="Gill Sans MT"/>
          <w:sz w:val="24"/>
          <w:szCs w:val="24"/>
          <w:lang w:val="en-US"/>
        </w:rPr>
      </w:pPr>
      <w:r>
        <w:rPr>
          <w:rFonts w:ascii="Gill Sans MT" w:hAnsi="Gill Sans MT"/>
          <w:sz w:val="24"/>
          <w:szCs w:val="24"/>
          <w:lang w:val="en-US"/>
        </w:rPr>
        <w:t xml:space="preserve">The </w:t>
      </w:r>
      <w:r w:rsidRPr="002F448F">
        <w:rPr>
          <w:rFonts w:ascii="Gill Sans MT" w:hAnsi="Gill Sans MT"/>
          <w:b/>
          <w:bCs/>
          <w:sz w:val="24"/>
          <w:szCs w:val="24"/>
          <w:lang w:val="en-US"/>
        </w:rPr>
        <w:t>Sheldon Hub</w:t>
      </w:r>
      <w:r>
        <w:rPr>
          <w:rFonts w:ascii="Gill Sans MT" w:hAnsi="Gill Sans MT"/>
          <w:b/>
          <w:bCs/>
          <w:sz w:val="24"/>
          <w:szCs w:val="24"/>
          <w:lang w:val="en-US"/>
        </w:rPr>
        <w:t xml:space="preserve">  </w:t>
      </w:r>
      <w:r>
        <w:rPr>
          <w:rFonts w:ascii="Gill Sans MT" w:hAnsi="Gill Sans MT"/>
          <w:sz w:val="24"/>
          <w:szCs w:val="24"/>
          <w:lang w:val="en-US"/>
        </w:rPr>
        <w:t xml:space="preserve">is for clery and others in ministry offering and independent supportive on-line community and a live directory of people and places covering most areas of well-being.  </w:t>
      </w:r>
      <w:hyperlink r:id="rId10" w:history="1">
        <w:r w:rsidRPr="00FB7AE2">
          <w:rPr>
            <w:rStyle w:val="Hyperlink"/>
            <w:rFonts w:ascii="Gill Sans MT" w:hAnsi="Gill Sans MT"/>
            <w:sz w:val="24"/>
            <w:szCs w:val="24"/>
            <w:lang w:val="en-US"/>
          </w:rPr>
          <w:t>www.sheldonhub.org/</w:t>
        </w:r>
      </w:hyperlink>
    </w:p>
    <w:p w14:paraId="38107478" w14:textId="6A50F78F" w:rsidR="002F448F" w:rsidRDefault="002F448F" w:rsidP="00D96D34">
      <w:pPr>
        <w:spacing w:after="0"/>
        <w:rPr>
          <w:rFonts w:ascii="Gill Sans MT" w:hAnsi="Gill Sans MT"/>
          <w:sz w:val="24"/>
          <w:szCs w:val="24"/>
          <w:lang w:val="en-US"/>
        </w:rPr>
      </w:pPr>
    </w:p>
    <w:p w14:paraId="3F360C3B" w14:textId="6B92F255" w:rsidR="002F448F" w:rsidRDefault="007667F5" w:rsidP="00D96D34">
      <w:pPr>
        <w:spacing w:after="0"/>
        <w:rPr>
          <w:rFonts w:ascii="Gill Sans MT" w:hAnsi="Gill Sans MT"/>
          <w:b/>
          <w:bCs/>
          <w:sz w:val="28"/>
          <w:szCs w:val="28"/>
          <w:lang w:val="en-US"/>
        </w:rPr>
      </w:pPr>
      <w:r w:rsidRPr="007667F5">
        <w:rPr>
          <w:rFonts w:ascii="Gill Sans MT" w:hAnsi="Gill Sans MT"/>
          <w:b/>
          <w:bCs/>
          <w:sz w:val="28"/>
          <w:szCs w:val="28"/>
          <w:lang w:val="en-US"/>
        </w:rPr>
        <w:t>Physical and Mental Well-being</w:t>
      </w:r>
    </w:p>
    <w:p w14:paraId="35BBE24D" w14:textId="220CF6D9" w:rsidR="007667F5" w:rsidRDefault="007667F5" w:rsidP="00D96D34">
      <w:pPr>
        <w:spacing w:after="0"/>
        <w:rPr>
          <w:rFonts w:ascii="Gill Sans MT" w:hAnsi="Gill Sans MT"/>
          <w:sz w:val="28"/>
          <w:szCs w:val="28"/>
          <w:lang w:val="en-US"/>
        </w:rPr>
      </w:pPr>
    </w:p>
    <w:p w14:paraId="3D838E47" w14:textId="77777777" w:rsidR="0023095D" w:rsidRDefault="0023095D" w:rsidP="0023095D">
      <w:pPr>
        <w:spacing w:after="0"/>
        <w:rPr>
          <w:rFonts w:ascii="Gill Sans MT" w:hAnsi="Gill Sans MT"/>
          <w:sz w:val="24"/>
          <w:szCs w:val="24"/>
          <w:lang w:val="en-US"/>
        </w:rPr>
      </w:pPr>
      <w:r w:rsidRPr="0023095D">
        <w:rPr>
          <w:rFonts w:ascii="Gill Sans MT" w:hAnsi="Gill Sans MT"/>
          <w:sz w:val="24"/>
          <w:szCs w:val="24"/>
          <w:lang w:val="en-US"/>
        </w:rPr>
        <w:t xml:space="preserve">The </w:t>
      </w:r>
      <w:r w:rsidRPr="0023095D">
        <w:rPr>
          <w:rFonts w:ascii="Gill Sans MT" w:hAnsi="Gill Sans MT"/>
          <w:b/>
          <w:bCs/>
          <w:sz w:val="24"/>
          <w:szCs w:val="24"/>
          <w:lang w:val="en-US"/>
        </w:rPr>
        <w:t xml:space="preserve">Society of Mary and Martha at Sheldon </w:t>
      </w:r>
      <w:r w:rsidRPr="0023095D">
        <w:rPr>
          <w:rFonts w:ascii="Gill Sans MT" w:hAnsi="Gill Sans MT"/>
          <w:sz w:val="24"/>
          <w:szCs w:val="24"/>
          <w:lang w:val="en-US"/>
        </w:rPr>
        <w:t xml:space="preserve">is a </w:t>
      </w:r>
      <w:r>
        <w:rPr>
          <w:rFonts w:ascii="Gill Sans MT" w:hAnsi="Gill Sans MT"/>
          <w:sz w:val="24"/>
          <w:szCs w:val="24"/>
          <w:lang w:val="en-US"/>
        </w:rPr>
        <w:t xml:space="preserve">community and retreat house specializing in supporting people in Christian ministry.  </w:t>
      </w:r>
      <w:hyperlink r:id="rId11" w:history="1">
        <w:r w:rsidRPr="00FB7AE2">
          <w:rPr>
            <w:rStyle w:val="Hyperlink"/>
            <w:rFonts w:ascii="Gill Sans MT" w:hAnsi="Gill Sans MT"/>
            <w:sz w:val="24"/>
            <w:szCs w:val="24"/>
            <w:lang w:val="en-US"/>
          </w:rPr>
          <w:t>www.sheldonhub.org/</w:t>
        </w:r>
      </w:hyperlink>
    </w:p>
    <w:p w14:paraId="6666AEF5" w14:textId="4D75DE5C" w:rsidR="0023095D" w:rsidRDefault="0023095D" w:rsidP="00D96D34">
      <w:pPr>
        <w:spacing w:after="0"/>
        <w:rPr>
          <w:rFonts w:ascii="Gill Sans MT" w:hAnsi="Gill Sans MT"/>
          <w:sz w:val="24"/>
          <w:szCs w:val="24"/>
          <w:lang w:val="en-US"/>
        </w:rPr>
      </w:pPr>
    </w:p>
    <w:p w14:paraId="3DE04A29" w14:textId="63481CD8" w:rsidR="0023095D" w:rsidRDefault="0023095D" w:rsidP="00D96D34">
      <w:pPr>
        <w:spacing w:after="0"/>
        <w:rPr>
          <w:rFonts w:ascii="Gill Sans MT" w:hAnsi="Gill Sans MT"/>
          <w:sz w:val="24"/>
          <w:szCs w:val="24"/>
          <w:lang w:val="en-US"/>
        </w:rPr>
      </w:pPr>
      <w:r>
        <w:rPr>
          <w:rFonts w:ascii="Gill Sans MT" w:hAnsi="Gill Sans MT"/>
          <w:b/>
          <w:bCs/>
          <w:sz w:val="24"/>
          <w:szCs w:val="24"/>
          <w:lang w:val="en-US"/>
        </w:rPr>
        <w:t>Every Mind Matters</w:t>
      </w:r>
      <w:r>
        <w:rPr>
          <w:rFonts w:ascii="Gill Sans MT" w:hAnsi="Gill Sans MT"/>
          <w:sz w:val="24"/>
          <w:szCs w:val="24"/>
          <w:lang w:val="en-US"/>
        </w:rPr>
        <w:t xml:space="preserve"> is an NHS resource that provides expert advice and practical tips to help you look after your mental health and well-being.  </w:t>
      </w:r>
      <w:hyperlink r:id="rId12" w:history="1">
        <w:r w:rsidR="00311FFC" w:rsidRPr="00FB7AE2">
          <w:rPr>
            <w:rStyle w:val="Hyperlink"/>
            <w:rFonts w:ascii="Gill Sans MT" w:hAnsi="Gill Sans MT"/>
            <w:sz w:val="24"/>
            <w:szCs w:val="24"/>
            <w:lang w:val="en-US"/>
          </w:rPr>
          <w:t>www.nhs.uk/oneyou/every-mind-matters</w:t>
        </w:r>
      </w:hyperlink>
    </w:p>
    <w:p w14:paraId="4C1735F0" w14:textId="0D54D299" w:rsidR="00311FFC" w:rsidRDefault="00311FFC" w:rsidP="00D96D34">
      <w:pPr>
        <w:spacing w:after="0"/>
        <w:rPr>
          <w:rFonts w:ascii="Gill Sans MT" w:hAnsi="Gill Sans MT"/>
          <w:sz w:val="24"/>
          <w:szCs w:val="24"/>
          <w:lang w:val="en-US"/>
        </w:rPr>
      </w:pPr>
    </w:p>
    <w:p w14:paraId="0A1FE930" w14:textId="2677D2C0" w:rsidR="00311FFC" w:rsidRDefault="00311FFC" w:rsidP="00D96D34">
      <w:pPr>
        <w:spacing w:after="0"/>
        <w:rPr>
          <w:rFonts w:ascii="Gill Sans MT" w:hAnsi="Gill Sans MT"/>
          <w:sz w:val="24"/>
          <w:szCs w:val="24"/>
          <w:lang w:val="en-US"/>
        </w:rPr>
      </w:pPr>
      <w:r>
        <w:rPr>
          <w:rFonts w:ascii="Gill Sans MT" w:hAnsi="Gill Sans MT"/>
          <w:b/>
          <w:bCs/>
          <w:sz w:val="24"/>
          <w:szCs w:val="24"/>
          <w:lang w:val="en-US"/>
        </w:rPr>
        <w:t xml:space="preserve">Mind </w:t>
      </w:r>
      <w:r>
        <w:rPr>
          <w:rFonts w:ascii="Gill Sans MT" w:hAnsi="Gill Sans MT"/>
          <w:sz w:val="24"/>
          <w:szCs w:val="24"/>
          <w:lang w:val="en-US"/>
        </w:rPr>
        <w:t xml:space="preserve">advises and supports anyone experiencing a mental health problem through information and sign-posting, local support and care, networks and membership, campaigning and training.  </w:t>
      </w:r>
      <w:hyperlink r:id="rId13" w:history="1">
        <w:r w:rsidRPr="00FB7AE2">
          <w:rPr>
            <w:rStyle w:val="Hyperlink"/>
            <w:rFonts w:ascii="Gill Sans MT" w:hAnsi="Gill Sans MT"/>
            <w:sz w:val="24"/>
            <w:szCs w:val="24"/>
            <w:lang w:val="en-US"/>
          </w:rPr>
          <w:t>www.mind.org.uk</w:t>
        </w:r>
      </w:hyperlink>
    </w:p>
    <w:p w14:paraId="5DDCCFD0" w14:textId="7B1D4403" w:rsidR="00311FFC" w:rsidRDefault="00311FFC" w:rsidP="00D96D34">
      <w:pPr>
        <w:spacing w:after="0"/>
        <w:rPr>
          <w:rFonts w:ascii="Gill Sans MT" w:hAnsi="Gill Sans MT"/>
          <w:sz w:val="24"/>
          <w:szCs w:val="24"/>
          <w:lang w:val="en-US"/>
        </w:rPr>
      </w:pPr>
    </w:p>
    <w:p w14:paraId="2CC7250C" w14:textId="6D2F6DC9" w:rsidR="00311FFC" w:rsidRDefault="00311FFC" w:rsidP="00D96D34">
      <w:pPr>
        <w:spacing w:after="0"/>
        <w:rPr>
          <w:rFonts w:ascii="Gill Sans MT" w:hAnsi="Gill Sans MT"/>
          <w:sz w:val="24"/>
          <w:szCs w:val="24"/>
          <w:lang w:val="en-US"/>
        </w:rPr>
      </w:pPr>
      <w:r>
        <w:rPr>
          <w:rFonts w:ascii="Gill Sans MT" w:hAnsi="Gill Sans MT"/>
          <w:sz w:val="24"/>
          <w:szCs w:val="24"/>
          <w:lang w:val="en-US"/>
        </w:rPr>
        <w:t xml:space="preserve">The </w:t>
      </w:r>
      <w:r>
        <w:rPr>
          <w:rFonts w:ascii="Gill Sans MT" w:hAnsi="Gill Sans MT"/>
          <w:b/>
          <w:bCs/>
          <w:sz w:val="24"/>
          <w:szCs w:val="24"/>
          <w:lang w:val="en-US"/>
        </w:rPr>
        <w:t xml:space="preserve">Mind and Soul Foundation </w:t>
      </w:r>
      <w:r>
        <w:rPr>
          <w:rFonts w:ascii="Gill Sans MT" w:hAnsi="Gill Sans MT"/>
          <w:sz w:val="24"/>
          <w:szCs w:val="24"/>
          <w:lang w:val="en-US"/>
        </w:rPr>
        <w:t xml:space="preserve">aims to bridge the gap between mental health and Christian spirituality through sharing the best of Christian thelology and scientific advances; helping people meet with God and recover from emotional </w:t>
      </w:r>
      <w:r w:rsidR="00980E58">
        <w:rPr>
          <w:rFonts w:ascii="Gill Sans MT" w:hAnsi="Gill Sans MT"/>
          <w:sz w:val="24"/>
          <w:szCs w:val="24"/>
          <w:lang w:val="en-US"/>
        </w:rPr>
        <w:t xml:space="preserve">distress.  Resources can be found on the website that support both you and your clergy.  </w:t>
      </w:r>
      <w:hyperlink r:id="rId14" w:history="1">
        <w:r w:rsidR="00980E58" w:rsidRPr="00FB7AE2">
          <w:rPr>
            <w:rStyle w:val="Hyperlink"/>
            <w:rFonts w:ascii="Gill Sans MT" w:hAnsi="Gill Sans MT"/>
            <w:sz w:val="24"/>
            <w:szCs w:val="24"/>
            <w:lang w:val="en-US"/>
          </w:rPr>
          <w:t>www.mindandsouldfoundation.org/</w:t>
        </w:r>
      </w:hyperlink>
    </w:p>
    <w:p w14:paraId="0C706300" w14:textId="20FF7DCD" w:rsidR="00980E58" w:rsidRDefault="00980E58" w:rsidP="00D96D34">
      <w:pPr>
        <w:spacing w:after="0"/>
        <w:rPr>
          <w:rFonts w:ascii="Gill Sans MT" w:hAnsi="Gill Sans MT"/>
          <w:sz w:val="24"/>
          <w:szCs w:val="24"/>
          <w:lang w:val="en-US"/>
        </w:rPr>
      </w:pPr>
    </w:p>
    <w:p w14:paraId="0489E3DD" w14:textId="750E7E6B" w:rsidR="00980E58" w:rsidRDefault="0057040E" w:rsidP="00D96D34">
      <w:pPr>
        <w:spacing w:after="0"/>
        <w:rPr>
          <w:rFonts w:ascii="Gill Sans MT" w:hAnsi="Gill Sans MT"/>
          <w:b/>
          <w:bCs/>
          <w:sz w:val="28"/>
          <w:szCs w:val="28"/>
          <w:lang w:val="en-US"/>
        </w:rPr>
      </w:pPr>
      <w:r>
        <w:rPr>
          <w:rFonts w:ascii="Gill Sans MT" w:hAnsi="Gill Sans MT"/>
          <w:b/>
          <w:bCs/>
          <w:sz w:val="28"/>
          <w:szCs w:val="28"/>
          <w:lang w:val="en-US"/>
        </w:rPr>
        <w:lastRenderedPageBreak/>
        <w:t>Relationships</w:t>
      </w:r>
    </w:p>
    <w:p w14:paraId="482B0FDD" w14:textId="4814D5BE" w:rsidR="0057040E" w:rsidRDefault="0057040E" w:rsidP="00D96D34">
      <w:pPr>
        <w:spacing w:after="0"/>
        <w:rPr>
          <w:rFonts w:ascii="Gill Sans MT" w:hAnsi="Gill Sans MT"/>
          <w:b/>
          <w:bCs/>
          <w:sz w:val="28"/>
          <w:szCs w:val="28"/>
          <w:lang w:val="en-US"/>
        </w:rPr>
      </w:pPr>
    </w:p>
    <w:p w14:paraId="6258B210" w14:textId="7CEB5D9F" w:rsidR="0057040E" w:rsidRDefault="0057040E" w:rsidP="00D96D34">
      <w:pPr>
        <w:spacing w:after="0"/>
        <w:rPr>
          <w:rFonts w:ascii="Gill Sans MT" w:hAnsi="Gill Sans MT"/>
          <w:sz w:val="24"/>
          <w:szCs w:val="24"/>
          <w:lang w:val="en-US"/>
        </w:rPr>
      </w:pPr>
      <w:r>
        <w:rPr>
          <w:rFonts w:ascii="Gill Sans MT" w:hAnsi="Gill Sans MT"/>
          <w:b/>
          <w:bCs/>
          <w:sz w:val="24"/>
          <w:szCs w:val="24"/>
          <w:lang w:val="en-US"/>
        </w:rPr>
        <w:t>Bridge Builders</w:t>
      </w:r>
      <w:r>
        <w:rPr>
          <w:rFonts w:ascii="Gill Sans MT" w:hAnsi="Gill Sans MT"/>
          <w:sz w:val="24"/>
          <w:szCs w:val="24"/>
          <w:lang w:val="en-US"/>
        </w:rPr>
        <w:t xml:space="preserve"> provides training and shares resources and ideas to </w:t>
      </w:r>
      <w:r w:rsidR="00057413">
        <w:rPr>
          <w:rFonts w:ascii="Gill Sans MT" w:hAnsi="Gill Sans MT"/>
          <w:sz w:val="24"/>
          <w:szCs w:val="24"/>
          <w:lang w:val="en-US"/>
        </w:rPr>
        <w:t xml:space="preserve">support church leaders and congregations in the challenging task of living as models of reconcilitation.  </w:t>
      </w:r>
      <w:hyperlink r:id="rId15" w:history="1">
        <w:r w:rsidR="00057413" w:rsidRPr="00FB7AE2">
          <w:rPr>
            <w:rStyle w:val="Hyperlink"/>
            <w:rFonts w:ascii="Gill Sans MT" w:hAnsi="Gill Sans MT"/>
            <w:sz w:val="24"/>
            <w:szCs w:val="24"/>
            <w:lang w:val="en-US"/>
          </w:rPr>
          <w:t>www.bbministries.org.uk/</w:t>
        </w:r>
      </w:hyperlink>
    </w:p>
    <w:p w14:paraId="6C73A25B" w14:textId="2B28782B" w:rsidR="00057413" w:rsidRDefault="00057413" w:rsidP="00D96D34">
      <w:pPr>
        <w:spacing w:after="0"/>
        <w:rPr>
          <w:rFonts w:ascii="Gill Sans MT" w:hAnsi="Gill Sans MT"/>
          <w:sz w:val="24"/>
          <w:szCs w:val="24"/>
          <w:lang w:val="en-US"/>
        </w:rPr>
      </w:pPr>
    </w:p>
    <w:p w14:paraId="4A96CDE1" w14:textId="0359EB35" w:rsidR="00057413" w:rsidRDefault="00057413" w:rsidP="00D96D34">
      <w:pPr>
        <w:spacing w:after="0"/>
        <w:rPr>
          <w:rFonts w:ascii="Gill Sans MT" w:hAnsi="Gill Sans MT"/>
          <w:sz w:val="24"/>
          <w:szCs w:val="24"/>
          <w:lang w:val="en-US"/>
        </w:rPr>
      </w:pPr>
      <w:r>
        <w:rPr>
          <w:rFonts w:ascii="Gill Sans MT" w:hAnsi="Gill Sans MT"/>
          <w:b/>
          <w:bCs/>
          <w:sz w:val="24"/>
          <w:szCs w:val="24"/>
          <w:lang w:val="en-US"/>
        </w:rPr>
        <w:t>The Family Mediation Council</w:t>
      </w:r>
      <w:r>
        <w:rPr>
          <w:rFonts w:ascii="Gill Sans MT" w:hAnsi="Gill Sans MT"/>
          <w:sz w:val="24"/>
          <w:szCs w:val="24"/>
          <w:lang w:val="en-US"/>
        </w:rPr>
        <w:t xml:space="preserve"> provides information about suitable local mediations services as well as offering mediation itself.  </w:t>
      </w:r>
      <w:hyperlink r:id="rId16" w:history="1">
        <w:r w:rsidRPr="00FB7AE2">
          <w:rPr>
            <w:rStyle w:val="Hyperlink"/>
            <w:rFonts w:ascii="Gill Sans MT" w:hAnsi="Gill Sans MT"/>
            <w:sz w:val="24"/>
            <w:szCs w:val="24"/>
            <w:lang w:val="en-US"/>
          </w:rPr>
          <w:t>www.familymediationscouncil.org.uk</w:t>
        </w:r>
      </w:hyperlink>
    </w:p>
    <w:p w14:paraId="2BA0F45F" w14:textId="58CBA91E" w:rsidR="00057413" w:rsidRDefault="00057413" w:rsidP="00D96D34">
      <w:pPr>
        <w:spacing w:after="0"/>
        <w:rPr>
          <w:rFonts w:ascii="Gill Sans MT" w:hAnsi="Gill Sans MT"/>
          <w:sz w:val="24"/>
          <w:szCs w:val="24"/>
          <w:lang w:val="en-US"/>
        </w:rPr>
      </w:pPr>
    </w:p>
    <w:p w14:paraId="1823BE1D" w14:textId="72E2DB02" w:rsidR="00057413" w:rsidRDefault="00057413" w:rsidP="00D96D34">
      <w:pPr>
        <w:spacing w:after="0"/>
        <w:rPr>
          <w:rFonts w:ascii="Gill Sans MT" w:hAnsi="Gill Sans MT"/>
          <w:sz w:val="24"/>
          <w:szCs w:val="24"/>
          <w:lang w:val="en-US"/>
        </w:rPr>
      </w:pPr>
      <w:r>
        <w:rPr>
          <w:rFonts w:ascii="Gill Sans MT" w:hAnsi="Gill Sans MT"/>
          <w:b/>
          <w:bCs/>
          <w:sz w:val="24"/>
          <w:szCs w:val="24"/>
          <w:lang w:val="en-US"/>
        </w:rPr>
        <w:t>Broken Rites</w:t>
      </w:r>
      <w:r>
        <w:rPr>
          <w:rFonts w:ascii="Gill Sans MT" w:hAnsi="Gill Sans MT"/>
          <w:sz w:val="24"/>
          <w:szCs w:val="24"/>
          <w:lang w:val="en-US"/>
        </w:rPr>
        <w:t xml:space="preserve"> supports clergy spouses/partners who are experiencing difficulty in their relationships.   </w:t>
      </w:r>
      <w:hyperlink r:id="rId17" w:history="1">
        <w:r w:rsidRPr="00FB7AE2">
          <w:rPr>
            <w:rStyle w:val="Hyperlink"/>
            <w:rFonts w:ascii="Gill Sans MT" w:hAnsi="Gill Sans MT"/>
            <w:sz w:val="24"/>
            <w:szCs w:val="24"/>
            <w:lang w:val="en-US"/>
          </w:rPr>
          <w:t>www.brokenrites.org</w:t>
        </w:r>
      </w:hyperlink>
    </w:p>
    <w:p w14:paraId="03F8E0E1" w14:textId="7DD7C2AB" w:rsidR="00057413" w:rsidRDefault="00057413" w:rsidP="00D96D34">
      <w:pPr>
        <w:spacing w:after="0"/>
        <w:rPr>
          <w:rFonts w:ascii="Gill Sans MT" w:hAnsi="Gill Sans MT"/>
          <w:sz w:val="24"/>
          <w:szCs w:val="24"/>
          <w:lang w:val="en-US"/>
        </w:rPr>
      </w:pPr>
    </w:p>
    <w:p w14:paraId="59541D65" w14:textId="7D7F619B" w:rsidR="00057413" w:rsidRDefault="00057413" w:rsidP="00D96D34">
      <w:pPr>
        <w:spacing w:after="0"/>
        <w:rPr>
          <w:rFonts w:ascii="Gill Sans MT" w:hAnsi="Gill Sans MT"/>
          <w:sz w:val="24"/>
          <w:szCs w:val="24"/>
          <w:lang w:val="en-US"/>
        </w:rPr>
      </w:pPr>
      <w:r>
        <w:rPr>
          <w:rFonts w:ascii="Gill Sans MT" w:hAnsi="Gill Sans MT"/>
          <w:b/>
          <w:bCs/>
          <w:sz w:val="24"/>
          <w:szCs w:val="24"/>
          <w:lang w:val="en-US"/>
        </w:rPr>
        <w:t>Lawworks</w:t>
      </w:r>
      <w:r>
        <w:rPr>
          <w:rFonts w:ascii="Gill Sans MT" w:hAnsi="Gill Sans MT"/>
          <w:sz w:val="24"/>
          <w:szCs w:val="24"/>
          <w:lang w:val="en-US"/>
        </w:rPr>
        <w:t xml:space="preserve"> is a charity offering legal advice to those who are not eligible for legal aid and cannot afford to pay.  </w:t>
      </w:r>
      <w:hyperlink r:id="rId18" w:history="1">
        <w:r w:rsidRPr="00FB7AE2">
          <w:rPr>
            <w:rStyle w:val="Hyperlink"/>
            <w:rFonts w:ascii="Gill Sans MT" w:hAnsi="Gill Sans MT"/>
            <w:sz w:val="24"/>
            <w:szCs w:val="24"/>
            <w:lang w:val="en-US"/>
          </w:rPr>
          <w:t>www.lawworks.org.uk</w:t>
        </w:r>
      </w:hyperlink>
    </w:p>
    <w:p w14:paraId="70F77F7E" w14:textId="5734DBD5" w:rsidR="00057413" w:rsidRDefault="00057413" w:rsidP="00D96D34">
      <w:pPr>
        <w:spacing w:after="0"/>
        <w:rPr>
          <w:rFonts w:ascii="Gill Sans MT" w:hAnsi="Gill Sans MT"/>
          <w:sz w:val="24"/>
          <w:szCs w:val="24"/>
          <w:lang w:val="en-US"/>
        </w:rPr>
      </w:pPr>
    </w:p>
    <w:p w14:paraId="21E24EAD" w14:textId="31AF68CC" w:rsidR="00057413" w:rsidRDefault="00057413" w:rsidP="00D96D34">
      <w:pPr>
        <w:spacing w:after="0"/>
        <w:rPr>
          <w:rFonts w:ascii="Gill Sans MT" w:hAnsi="Gill Sans MT"/>
          <w:b/>
          <w:bCs/>
          <w:sz w:val="28"/>
          <w:szCs w:val="28"/>
          <w:lang w:val="en-US"/>
        </w:rPr>
      </w:pPr>
      <w:r>
        <w:rPr>
          <w:rFonts w:ascii="Gill Sans MT" w:hAnsi="Gill Sans MT"/>
          <w:b/>
          <w:bCs/>
          <w:sz w:val="28"/>
          <w:szCs w:val="28"/>
          <w:lang w:val="en-US"/>
        </w:rPr>
        <w:t>Financial and Material Well-being</w:t>
      </w:r>
    </w:p>
    <w:p w14:paraId="315425F0" w14:textId="04403B23" w:rsidR="00057413" w:rsidRDefault="00057413" w:rsidP="00D96D34">
      <w:pPr>
        <w:spacing w:after="0"/>
        <w:rPr>
          <w:rFonts w:ascii="Gill Sans MT" w:hAnsi="Gill Sans MT"/>
          <w:b/>
          <w:bCs/>
          <w:sz w:val="28"/>
          <w:szCs w:val="28"/>
          <w:lang w:val="en-US"/>
        </w:rPr>
      </w:pPr>
    </w:p>
    <w:p w14:paraId="2F29641D" w14:textId="5218C5AF" w:rsidR="00057413" w:rsidRDefault="00057413" w:rsidP="00D96D34">
      <w:pPr>
        <w:spacing w:after="0"/>
        <w:rPr>
          <w:rFonts w:ascii="Gill Sans MT" w:hAnsi="Gill Sans MT"/>
          <w:sz w:val="24"/>
          <w:szCs w:val="24"/>
          <w:lang w:val="en-US"/>
        </w:rPr>
      </w:pPr>
      <w:r>
        <w:rPr>
          <w:rFonts w:ascii="Gill Sans MT" w:hAnsi="Gill Sans MT"/>
          <w:b/>
          <w:bCs/>
          <w:sz w:val="24"/>
          <w:szCs w:val="24"/>
          <w:lang w:val="en-US"/>
        </w:rPr>
        <w:t>The Clergy Support Trust</w:t>
      </w:r>
      <w:r>
        <w:rPr>
          <w:rFonts w:ascii="Gill Sans MT" w:hAnsi="Gill Sans MT"/>
          <w:sz w:val="24"/>
          <w:szCs w:val="24"/>
          <w:lang w:val="en-US"/>
        </w:rPr>
        <w:t xml:space="preserve"> aims to promote and sustain the well-being of Anglican clergy and their dependents.  It can provide financial grants to households experiencing hardship or other needs.  </w:t>
      </w:r>
      <w:hyperlink r:id="rId19" w:history="1">
        <w:r w:rsidRPr="00FB7AE2">
          <w:rPr>
            <w:rStyle w:val="Hyperlink"/>
            <w:rFonts w:ascii="Gill Sans MT" w:hAnsi="Gill Sans MT"/>
            <w:sz w:val="24"/>
            <w:szCs w:val="24"/>
            <w:lang w:val="en-US"/>
          </w:rPr>
          <w:t>www.clergysupport.org.uk</w:t>
        </w:r>
      </w:hyperlink>
    </w:p>
    <w:p w14:paraId="5AB8AEFD" w14:textId="0BF411D9" w:rsidR="00057413" w:rsidRDefault="00057413" w:rsidP="00D96D34">
      <w:pPr>
        <w:spacing w:after="0"/>
        <w:rPr>
          <w:rFonts w:ascii="Gill Sans MT" w:hAnsi="Gill Sans MT"/>
          <w:sz w:val="24"/>
          <w:szCs w:val="24"/>
          <w:lang w:val="en-US"/>
        </w:rPr>
      </w:pPr>
    </w:p>
    <w:p w14:paraId="22B7AE8A" w14:textId="11F16AB4" w:rsidR="00057413" w:rsidRDefault="00D55643" w:rsidP="00D96D34">
      <w:pPr>
        <w:spacing w:after="0"/>
        <w:rPr>
          <w:rFonts w:ascii="Gill Sans MT" w:hAnsi="Gill Sans MT"/>
          <w:sz w:val="24"/>
          <w:szCs w:val="24"/>
          <w:lang w:val="en-US"/>
        </w:rPr>
      </w:pPr>
      <w:r>
        <w:rPr>
          <w:rFonts w:ascii="Gill Sans MT" w:hAnsi="Gill Sans MT"/>
          <w:sz w:val="24"/>
          <w:szCs w:val="24"/>
          <w:lang w:val="en-US"/>
        </w:rPr>
        <w:t xml:space="preserve">The </w:t>
      </w:r>
      <w:r>
        <w:rPr>
          <w:rFonts w:ascii="Gill Sans MT" w:hAnsi="Gill Sans MT"/>
          <w:b/>
          <w:bCs/>
          <w:sz w:val="24"/>
          <w:szCs w:val="24"/>
          <w:lang w:val="en-US"/>
        </w:rPr>
        <w:t xml:space="preserve">Cleaver Ordination Candidates Fund </w:t>
      </w:r>
      <w:r>
        <w:rPr>
          <w:rFonts w:ascii="Gill Sans MT" w:hAnsi="Gill Sans MT"/>
          <w:sz w:val="24"/>
          <w:szCs w:val="24"/>
          <w:lang w:val="en-US"/>
        </w:rPr>
        <w:t xml:space="preserve">supports Anglican ordinands committed to a traditional Catholic understand of the priesthood and episcopate and offers grants to support candidates exploring a vocation to the priesthood.  </w:t>
      </w:r>
      <w:hyperlink r:id="rId20" w:history="1">
        <w:r w:rsidRPr="00FB7AE2">
          <w:rPr>
            <w:rStyle w:val="Hyperlink"/>
            <w:rFonts w:ascii="Gill Sans MT" w:hAnsi="Gill Sans MT"/>
            <w:sz w:val="24"/>
            <w:szCs w:val="24"/>
            <w:lang w:val="en-US"/>
          </w:rPr>
          <w:t>www.cleaver.org.uk/</w:t>
        </w:r>
      </w:hyperlink>
    </w:p>
    <w:p w14:paraId="0EDF4602" w14:textId="6BF0C312" w:rsidR="00D55643" w:rsidRDefault="00D55643" w:rsidP="00D96D34">
      <w:pPr>
        <w:spacing w:after="0"/>
        <w:rPr>
          <w:rFonts w:ascii="Gill Sans MT" w:hAnsi="Gill Sans MT"/>
          <w:sz w:val="24"/>
          <w:szCs w:val="24"/>
          <w:lang w:val="en-US"/>
        </w:rPr>
      </w:pPr>
    </w:p>
    <w:p w14:paraId="0E787570" w14:textId="480A8065" w:rsidR="00D55643" w:rsidRDefault="00F452A3" w:rsidP="00D96D34">
      <w:pPr>
        <w:spacing w:after="0"/>
        <w:rPr>
          <w:rFonts w:ascii="Gill Sans MT" w:hAnsi="Gill Sans MT"/>
          <w:sz w:val="24"/>
          <w:szCs w:val="24"/>
          <w:lang w:val="en-US"/>
        </w:rPr>
      </w:pPr>
      <w:r>
        <w:rPr>
          <w:rFonts w:ascii="Gill Sans MT" w:hAnsi="Gill Sans MT"/>
          <w:sz w:val="24"/>
          <w:szCs w:val="24"/>
          <w:lang w:val="en-US"/>
        </w:rPr>
        <w:t xml:space="preserve">The </w:t>
      </w:r>
      <w:r>
        <w:rPr>
          <w:rFonts w:ascii="Gill Sans MT" w:hAnsi="Gill Sans MT"/>
          <w:b/>
          <w:bCs/>
          <w:sz w:val="24"/>
          <w:szCs w:val="24"/>
          <w:lang w:val="en-US"/>
        </w:rPr>
        <w:t>Money Advice Service</w:t>
      </w:r>
      <w:r>
        <w:rPr>
          <w:rFonts w:ascii="Gill Sans MT" w:hAnsi="Gill Sans MT"/>
          <w:sz w:val="24"/>
          <w:szCs w:val="24"/>
          <w:lang w:val="en-US"/>
        </w:rPr>
        <w:t xml:space="preserve"> is a UK government website fiving free, impartial advice on money matters.  </w:t>
      </w:r>
      <w:hyperlink r:id="rId21" w:history="1">
        <w:r w:rsidRPr="00FB7AE2">
          <w:rPr>
            <w:rStyle w:val="Hyperlink"/>
            <w:rFonts w:ascii="Gill Sans MT" w:hAnsi="Gill Sans MT"/>
            <w:sz w:val="24"/>
            <w:szCs w:val="24"/>
            <w:lang w:val="en-US"/>
          </w:rPr>
          <w:t>www.moneyadviceservive.org.uk</w:t>
        </w:r>
      </w:hyperlink>
    </w:p>
    <w:p w14:paraId="55EC7B68" w14:textId="6C472104" w:rsidR="00F15DBC" w:rsidRDefault="00F15DBC" w:rsidP="00D96D34">
      <w:pPr>
        <w:spacing w:after="0"/>
        <w:rPr>
          <w:rFonts w:ascii="Gill Sans MT" w:hAnsi="Gill Sans MT"/>
          <w:sz w:val="24"/>
          <w:szCs w:val="24"/>
          <w:lang w:val="en-US"/>
        </w:rPr>
      </w:pPr>
    </w:p>
    <w:p w14:paraId="7FCA874B" w14:textId="0EDBA83A" w:rsidR="00F15DBC" w:rsidRDefault="00F15DBC" w:rsidP="00D96D34">
      <w:pPr>
        <w:spacing w:after="0"/>
        <w:rPr>
          <w:rFonts w:ascii="Gill Sans MT" w:hAnsi="Gill Sans MT"/>
          <w:sz w:val="24"/>
          <w:szCs w:val="24"/>
          <w:lang w:val="en-US"/>
        </w:rPr>
      </w:pPr>
      <w:r>
        <w:rPr>
          <w:rFonts w:ascii="Gill Sans MT" w:hAnsi="Gill Sans MT"/>
          <w:sz w:val="24"/>
          <w:szCs w:val="24"/>
          <w:lang w:val="en-US"/>
        </w:rPr>
        <w:t xml:space="preserve">The </w:t>
      </w:r>
      <w:r>
        <w:rPr>
          <w:rFonts w:ascii="Gill Sans MT" w:hAnsi="Gill Sans MT"/>
          <w:b/>
          <w:bCs/>
          <w:sz w:val="24"/>
          <w:szCs w:val="24"/>
          <w:lang w:val="en-US"/>
        </w:rPr>
        <w:t>Foundation of EdwardStorey</w:t>
      </w:r>
      <w:r>
        <w:rPr>
          <w:rFonts w:ascii="Gill Sans MT" w:hAnsi="Gill Sans MT"/>
          <w:sz w:val="24"/>
          <w:szCs w:val="24"/>
          <w:lang w:val="en-US"/>
        </w:rPr>
        <w:t xml:space="preserve"> can provide help, grants and accommodation </w:t>
      </w:r>
      <w:r w:rsidR="00EF6C27">
        <w:rPr>
          <w:rFonts w:ascii="Gill Sans MT" w:hAnsi="Gill Sans MT"/>
          <w:sz w:val="24"/>
          <w:szCs w:val="24"/>
          <w:lang w:val="en-US"/>
        </w:rPr>
        <w:t xml:space="preserve">to those closely connected to the clergy of the SEC.  </w:t>
      </w:r>
      <w:hyperlink r:id="rId22" w:history="1">
        <w:r w:rsidR="00EF6C27" w:rsidRPr="00FB7AE2">
          <w:rPr>
            <w:rStyle w:val="Hyperlink"/>
            <w:rFonts w:ascii="Gill Sans MT" w:hAnsi="Gill Sans MT"/>
            <w:sz w:val="24"/>
            <w:szCs w:val="24"/>
            <w:lang w:val="en-US"/>
          </w:rPr>
          <w:t>www.edwardstorey.org.uk</w:t>
        </w:r>
      </w:hyperlink>
    </w:p>
    <w:p w14:paraId="1BD18413" w14:textId="4FC49FEC" w:rsidR="00EF6C27" w:rsidRDefault="00EF6C27" w:rsidP="00D96D34">
      <w:pPr>
        <w:spacing w:after="0"/>
        <w:rPr>
          <w:rFonts w:ascii="Gill Sans MT" w:hAnsi="Gill Sans MT"/>
          <w:sz w:val="24"/>
          <w:szCs w:val="24"/>
          <w:lang w:val="en-US"/>
        </w:rPr>
      </w:pPr>
    </w:p>
    <w:p w14:paraId="45380477" w14:textId="7D1F7D13" w:rsidR="00EF6C27" w:rsidRDefault="00EF6C27" w:rsidP="00D96D34">
      <w:pPr>
        <w:spacing w:after="0"/>
        <w:rPr>
          <w:rFonts w:ascii="Gill Sans MT" w:hAnsi="Gill Sans MT"/>
          <w:sz w:val="24"/>
          <w:szCs w:val="24"/>
          <w:lang w:val="en-US"/>
        </w:rPr>
      </w:pPr>
      <w:r>
        <w:rPr>
          <w:rFonts w:ascii="Gill Sans MT" w:hAnsi="Gill Sans MT"/>
          <w:b/>
          <w:bCs/>
          <w:sz w:val="24"/>
          <w:szCs w:val="24"/>
          <w:lang w:val="en-US"/>
        </w:rPr>
        <w:t xml:space="preserve">Citizens Advice </w:t>
      </w:r>
      <w:r>
        <w:rPr>
          <w:rFonts w:ascii="Gill Sans MT" w:hAnsi="Gill Sans MT"/>
          <w:sz w:val="24"/>
          <w:szCs w:val="24"/>
          <w:lang w:val="en-US"/>
        </w:rPr>
        <w:t xml:space="preserve">can provide help and advice on a range of different topics.  </w:t>
      </w:r>
      <w:hyperlink r:id="rId23" w:history="1">
        <w:r w:rsidRPr="00FB7AE2">
          <w:rPr>
            <w:rStyle w:val="Hyperlink"/>
            <w:rFonts w:ascii="Gill Sans MT" w:hAnsi="Gill Sans MT"/>
            <w:sz w:val="24"/>
            <w:szCs w:val="24"/>
            <w:lang w:val="en-US"/>
          </w:rPr>
          <w:t>www.citizensadvice.org.uk</w:t>
        </w:r>
      </w:hyperlink>
    </w:p>
    <w:p w14:paraId="3249A308" w14:textId="77777777" w:rsidR="00EF6C27" w:rsidRPr="00EF6C27" w:rsidRDefault="00EF6C27" w:rsidP="00D96D34">
      <w:pPr>
        <w:spacing w:after="0"/>
        <w:rPr>
          <w:rFonts w:ascii="Gill Sans MT" w:hAnsi="Gill Sans MT"/>
          <w:sz w:val="24"/>
          <w:szCs w:val="24"/>
          <w:lang w:val="en-US"/>
        </w:rPr>
      </w:pPr>
    </w:p>
    <w:p w14:paraId="7DF3F398" w14:textId="7750E4AB" w:rsidR="00EF6C27" w:rsidRDefault="00B62EBA" w:rsidP="00D96D34">
      <w:pPr>
        <w:spacing w:after="0"/>
        <w:rPr>
          <w:rFonts w:ascii="Gill Sans MT" w:hAnsi="Gill Sans MT"/>
          <w:sz w:val="24"/>
          <w:szCs w:val="24"/>
          <w:lang w:val="en-US"/>
        </w:rPr>
      </w:pPr>
      <w:r>
        <w:rPr>
          <w:rFonts w:ascii="Gill Sans MT" w:hAnsi="Gill Sans MT"/>
          <w:sz w:val="24"/>
          <w:szCs w:val="24"/>
          <w:lang w:val="en-US"/>
        </w:rPr>
        <w:t xml:space="preserve">The </w:t>
      </w:r>
      <w:r>
        <w:rPr>
          <w:rFonts w:ascii="Gill Sans MT" w:hAnsi="Gill Sans MT"/>
          <w:b/>
          <w:bCs/>
          <w:sz w:val="24"/>
          <w:szCs w:val="24"/>
          <w:lang w:val="en-US"/>
        </w:rPr>
        <w:t xml:space="preserve">Ordinands’  Association </w:t>
      </w:r>
      <w:r>
        <w:rPr>
          <w:rFonts w:ascii="Gill Sans MT" w:hAnsi="Gill Sans MT"/>
          <w:sz w:val="24"/>
          <w:szCs w:val="24"/>
          <w:lang w:val="en-US"/>
        </w:rPr>
        <w:t xml:space="preserve"> lists several funds that can help ordinands in financial need.  </w:t>
      </w:r>
      <w:hyperlink r:id="rId24" w:history="1">
        <w:r w:rsidRPr="00FB7AE2">
          <w:rPr>
            <w:rStyle w:val="Hyperlink"/>
            <w:rFonts w:ascii="Gill Sans MT" w:hAnsi="Gill Sans MT"/>
            <w:sz w:val="24"/>
            <w:szCs w:val="24"/>
            <w:lang w:val="en-US"/>
          </w:rPr>
          <w:t>https://ordinands.wordpress.com/finance/financial-hardship/</w:t>
        </w:r>
      </w:hyperlink>
    </w:p>
    <w:p w14:paraId="75617632" w14:textId="37004298" w:rsidR="00B62EBA" w:rsidRDefault="00B62EBA" w:rsidP="00D96D34">
      <w:pPr>
        <w:spacing w:after="0"/>
        <w:rPr>
          <w:rFonts w:ascii="Gill Sans MT" w:hAnsi="Gill Sans MT"/>
          <w:sz w:val="24"/>
          <w:szCs w:val="24"/>
          <w:lang w:val="en-US"/>
        </w:rPr>
      </w:pPr>
    </w:p>
    <w:p w14:paraId="20078063" w14:textId="37C874B9" w:rsidR="00B62EBA" w:rsidRDefault="00B62EBA" w:rsidP="00D96D34">
      <w:pPr>
        <w:spacing w:after="0"/>
        <w:rPr>
          <w:rFonts w:ascii="Gill Sans MT" w:hAnsi="Gill Sans MT"/>
          <w:b/>
          <w:bCs/>
          <w:sz w:val="28"/>
          <w:szCs w:val="28"/>
          <w:lang w:val="en-US"/>
        </w:rPr>
      </w:pPr>
      <w:r>
        <w:rPr>
          <w:rFonts w:ascii="Gill Sans MT" w:hAnsi="Gill Sans MT"/>
          <w:b/>
          <w:bCs/>
          <w:sz w:val="28"/>
          <w:szCs w:val="28"/>
          <w:lang w:val="en-US"/>
        </w:rPr>
        <w:t>Participation Wellbeing</w:t>
      </w:r>
    </w:p>
    <w:p w14:paraId="20329EC6" w14:textId="5101C2EF" w:rsidR="00B62EBA" w:rsidRDefault="00B62EBA" w:rsidP="00D96D34">
      <w:pPr>
        <w:spacing w:after="0"/>
        <w:rPr>
          <w:rFonts w:ascii="Gill Sans MT" w:hAnsi="Gill Sans MT"/>
          <w:b/>
          <w:bCs/>
          <w:sz w:val="28"/>
          <w:szCs w:val="28"/>
          <w:lang w:val="en-US"/>
        </w:rPr>
      </w:pPr>
    </w:p>
    <w:p w14:paraId="7AC22669" w14:textId="3BBDB7DA" w:rsidR="006C3376" w:rsidRDefault="00776878" w:rsidP="00D96D34">
      <w:pPr>
        <w:spacing w:after="0"/>
        <w:rPr>
          <w:rFonts w:ascii="Gill Sans MT" w:hAnsi="Gill Sans MT"/>
          <w:sz w:val="24"/>
          <w:szCs w:val="24"/>
          <w:lang w:val="en-US"/>
        </w:rPr>
      </w:pPr>
      <w:r>
        <w:rPr>
          <w:rFonts w:ascii="Gill Sans MT" w:hAnsi="Gill Sans MT"/>
          <w:b/>
          <w:bCs/>
          <w:sz w:val="24"/>
          <w:szCs w:val="24"/>
          <w:lang w:val="en-US"/>
        </w:rPr>
        <w:t>AWESOME (Anglican Women Evangelicals:  Supporting our Ordained Ministries)</w:t>
      </w:r>
      <w:r>
        <w:rPr>
          <w:rFonts w:ascii="Gill Sans MT" w:hAnsi="Gill Sans MT"/>
          <w:sz w:val="24"/>
          <w:szCs w:val="24"/>
          <w:lang w:val="en-US"/>
        </w:rPr>
        <w:t xml:space="preserve"> is a network of women ordained into the Anglican Church from across the evangelical spectrum.  It includes all stages of ministry up to and including those who are retired. </w:t>
      </w:r>
      <w:hyperlink r:id="rId25" w:history="1">
        <w:r w:rsidRPr="00FB7AE2">
          <w:rPr>
            <w:rStyle w:val="Hyperlink"/>
            <w:rFonts w:ascii="Gill Sans MT" w:hAnsi="Gill Sans MT"/>
            <w:sz w:val="24"/>
            <w:szCs w:val="24"/>
            <w:lang w:val="en-US"/>
          </w:rPr>
          <w:t>https://awesome.org.uk</w:t>
        </w:r>
      </w:hyperlink>
    </w:p>
    <w:p w14:paraId="691620CE" w14:textId="7CCD0523" w:rsidR="00776878" w:rsidRDefault="00776878" w:rsidP="00D96D34">
      <w:pPr>
        <w:spacing w:after="0"/>
        <w:rPr>
          <w:rFonts w:ascii="Gill Sans MT" w:hAnsi="Gill Sans MT"/>
          <w:sz w:val="24"/>
          <w:szCs w:val="24"/>
          <w:lang w:val="en-US"/>
        </w:rPr>
      </w:pPr>
    </w:p>
    <w:p w14:paraId="604B02E1" w14:textId="3AC94703" w:rsidR="00776878" w:rsidRDefault="00776878" w:rsidP="00D96D34">
      <w:pPr>
        <w:spacing w:after="0"/>
        <w:rPr>
          <w:rFonts w:ascii="Gill Sans MT" w:hAnsi="Gill Sans MT"/>
          <w:sz w:val="24"/>
          <w:szCs w:val="24"/>
          <w:lang w:val="en-US"/>
        </w:rPr>
      </w:pPr>
      <w:r>
        <w:rPr>
          <w:rFonts w:ascii="Gill Sans MT" w:hAnsi="Gill Sans MT"/>
          <w:b/>
          <w:bCs/>
          <w:sz w:val="24"/>
          <w:szCs w:val="24"/>
          <w:lang w:val="en-US"/>
        </w:rPr>
        <w:lastRenderedPageBreak/>
        <w:t>Workplace Chaplaincy Mission UK (CMUK)</w:t>
      </w:r>
      <w:r>
        <w:rPr>
          <w:rFonts w:ascii="Gill Sans MT" w:hAnsi="Gill Sans MT"/>
          <w:sz w:val="24"/>
          <w:szCs w:val="24"/>
          <w:lang w:val="en-US"/>
        </w:rPr>
        <w:t xml:space="preserve"> is a network of over 500 practitioners engaged in workplace chaplaincy mission.  </w:t>
      </w:r>
      <w:hyperlink r:id="rId26" w:history="1">
        <w:r w:rsidRPr="00FB7AE2">
          <w:rPr>
            <w:rStyle w:val="Hyperlink"/>
            <w:rFonts w:ascii="Gill Sans MT" w:hAnsi="Gill Sans MT"/>
            <w:sz w:val="24"/>
            <w:szCs w:val="24"/>
            <w:lang w:val="en-US"/>
          </w:rPr>
          <w:t>www.workchaplaincyuk.org.uk</w:t>
        </w:r>
      </w:hyperlink>
    </w:p>
    <w:p w14:paraId="56B605F2" w14:textId="200EF62C" w:rsidR="00FC7C74" w:rsidRDefault="00FC7C74" w:rsidP="00D96D34">
      <w:pPr>
        <w:spacing w:after="0"/>
        <w:rPr>
          <w:rFonts w:ascii="Gill Sans MT" w:hAnsi="Gill Sans MT"/>
          <w:sz w:val="24"/>
          <w:szCs w:val="24"/>
          <w:lang w:val="en-US"/>
        </w:rPr>
      </w:pPr>
    </w:p>
    <w:p w14:paraId="7906C6FB" w14:textId="7D6C0272" w:rsidR="00FC7C74" w:rsidRDefault="00FC7C74" w:rsidP="00D96D34">
      <w:pPr>
        <w:spacing w:after="0"/>
        <w:rPr>
          <w:rFonts w:ascii="Gill Sans MT" w:hAnsi="Gill Sans MT"/>
          <w:sz w:val="24"/>
          <w:szCs w:val="24"/>
          <w:lang w:val="en-US"/>
        </w:rPr>
      </w:pPr>
      <w:r>
        <w:rPr>
          <w:rFonts w:ascii="Gill Sans MT" w:hAnsi="Gill Sans MT"/>
          <w:b/>
          <w:bCs/>
          <w:sz w:val="24"/>
          <w:szCs w:val="24"/>
          <w:lang w:val="en-US"/>
        </w:rPr>
        <w:t>Living Out</w:t>
      </w:r>
      <w:r>
        <w:rPr>
          <w:rFonts w:ascii="Gill Sans MT" w:hAnsi="Gill Sans MT"/>
          <w:sz w:val="24"/>
          <w:szCs w:val="24"/>
          <w:lang w:val="en-US"/>
        </w:rPr>
        <w:t xml:space="preserve"> is an evangelical group helping churches and same-sex attracted Christians find a plausible way of living out a biblical perspective on sexuality,  </w:t>
      </w:r>
      <w:hyperlink r:id="rId27" w:history="1">
        <w:r w:rsidRPr="00FB7AE2">
          <w:rPr>
            <w:rStyle w:val="Hyperlink"/>
            <w:rFonts w:ascii="Gill Sans MT" w:hAnsi="Gill Sans MT"/>
            <w:sz w:val="24"/>
            <w:szCs w:val="24"/>
            <w:lang w:val="en-US"/>
          </w:rPr>
          <w:t>www.livingout.org/</w:t>
        </w:r>
      </w:hyperlink>
    </w:p>
    <w:p w14:paraId="33A6CD72" w14:textId="212455F9" w:rsidR="00FC7C74" w:rsidRDefault="00FC7C74" w:rsidP="00D96D34">
      <w:pPr>
        <w:spacing w:after="0"/>
        <w:rPr>
          <w:rFonts w:ascii="Gill Sans MT" w:hAnsi="Gill Sans MT"/>
          <w:sz w:val="24"/>
          <w:szCs w:val="24"/>
          <w:lang w:val="en-US"/>
        </w:rPr>
      </w:pPr>
    </w:p>
    <w:p w14:paraId="0A02F6D8" w14:textId="5FC2A6E1" w:rsidR="00FC7C74" w:rsidRDefault="00FC7C74" w:rsidP="00D96D34">
      <w:pPr>
        <w:spacing w:after="0"/>
        <w:rPr>
          <w:rFonts w:ascii="Gill Sans MT" w:hAnsi="Gill Sans MT"/>
          <w:sz w:val="24"/>
          <w:szCs w:val="24"/>
          <w:lang w:val="en-US"/>
        </w:rPr>
      </w:pPr>
      <w:r>
        <w:rPr>
          <w:rFonts w:ascii="Gill Sans MT" w:hAnsi="Gill Sans MT"/>
          <w:b/>
          <w:bCs/>
          <w:sz w:val="24"/>
          <w:szCs w:val="24"/>
          <w:lang w:val="en-US"/>
        </w:rPr>
        <w:t>AMEN (Anglican Minority Ethnic Network)</w:t>
      </w:r>
      <w:r>
        <w:rPr>
          <w:rFonts w:ascii="Gill Sans MT" w:hAnsi="Gill Sans MT"/>
          <w:sz w:val="24"/>
          <w:szCs w:val="24"/>
          <w:lang w:val="en-US"/>
        </w:rPr>
        <w:t xml:space="preserve"> is an independent group promoting the presence and participation of Minority Ethnic Anglicans in all structures of the Church of England in the service of the Gospel of Jesus Christ.  Useful resources for the SEC.  </w:t>
      </w:r>
      <w:hyperlink r:id="rId28" w:history="1">
        <w:r w:rsidRPr="00FB7AE2">
          <w:rPr>
            <w:rStyle w:val="Hyperlink"/>
            <w:rFonts w:ascii="Gill Sans MT" w:hAnsi="Gill Sans MT"/>
            <w:sz w:val="24"/>
            <w:szCs w:val="24"/>
            <w:lang w:val="en-US"/>
          </w:rPr>
          <w:t>www.churchofengland.org/more/policy-and-thinking/our-views/race-and-ethnicity</w:t>
        </w:r>
      </w:hyperlink>
    </w:p>
    <w:p w14:paraId="76DB7B20" w14:textId="77777777" w:rsidR="00FC7C74" w:rsidRPr="00FC7C74" w:rsidRDefault="00FC7C74" w:rsidP="00D96D34">
      <w:pPr>
        <w:spacing w:after="0"/>
        <w:rPr>
          <w:rFonts w:ascii="Gill Sans MT" w:hAnsi="Gill Sans MT"/>
          <w:sz w:val="24"/>
          <w:szCs w:val="24"/>
          <w:lang w:val="en-US"/>
        </w:rPr>
      </w:pPr>
    </w:p>
    <w:p w14:paraId="47B1CE93" w14:textId="77777777" w:rsidR="00FC7C74" w:rsidRPr="00FC7C74" w:rsidRDefault="00FC7C74" w:rsidP="00D96D34">
      <w:pPr>
        <w:spacing w:after="0"/>
        <w:rPr>
          <w:rFonts w:ascii="Gill Sans MT" w:hAnsi="Gill Sans MT"/>
          <w:sz w:val="24"/>
          <w:szCs w:val="24"/>
          <w:lang w:val="en-US"/>
        </w:rPr>
      </w:pPr>
    </w:p>
    <w:p w14:paraId="376B54F5" w14:textId="77777777" w:rsidR="00776878" w:rsidRPr="00776878" w:rsidRDefault="00776878" w:rsidP="00D96D34">
      <w:pPr>
        <w:spacing w:after="0"/>
        <w:rPr>
          <w:rFonts w:ascii="Gill Sans MT" w:hAnsi="Gill Sans MT"/>
          <w:sz w:val="24"/>
          <w:szCs w:val="24"/>
          <w:lang w:val="en-US"/>
        </w:rPr>
      </w:pPr>
    </w:p>
    <w:p w14:paraId="0A51BD04" w14:textId="77777777" w:rsidR="00776878" w:rsidRPr="006C3376" w:rsidRDefault="00776878" w:rsidP="00D96D34">
      <w:pPr>
        <w:spacing w:after="0"/>
        <w:rPr>
          <w:rFonts w:ascii="Gill Sans MT" w:hAnsi="Gill Sans MT"/>
          <w:sz w:val="24"/>
          <w:szCs w:val="24"/>
          <w:lang w:val="en-US"/>
        </w:rPr>
      </w:pPr>
    </w:p>
    <w:sectPr w:rsidR="00776878" w:rsidRPr="006C3376">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D56FF" w14:textId="77777777" w:rsidR="008B1C58" w:rsidRDefault="008B1C58" w:rsidP="00922720">
      <w:pPr>
        <w:spacing w:after="0" w:line="240" w:lineRule="auto"/>
      </w:pPr>
      <w:r>
        <w:separator/>
      </w:r>
    </w:p>
  </w:endnote>
  <w:endnote w:type="continuationSeparator" w:id="0">
    <w:p w14:paraId="290218F9" w14:textId="77777777" w:rsidR="008B1C58" w:rsidRDefault="008B1C58" w:rsidP="00922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87C8D" w14:textId="7DF05A17" w:rsidR="00922720" w:rsidRPr="00922720" w:rsidRDefault="00980E58">
    <w:pPr>
      <w:pStyle w:val="Footer"/>
      <w:rPr>
        <w:sz w:val="16"/>
        <w:szCs w:val="16"/>
      </w:rPr>
    </w:pPr>
    <w:r>
      <w:rPr>
        <w:i/>
        <w:iCs/>
        <w:sz w:val="16"/>
        <w:szCs w:val="16"/>
      </w:rPr>
      <w:t>Clergysupport</w:t>
    </w:r>
    <w:r w:rsidR="00922720" w:rsidRPr="00922720">
      <w:rPr>
        <w:i/>
        <w:iCs/>
        <w:sz w:val="16"/>
        <w:szCs w:val="16"/>
      </w:rPr>
      <w:t>/JMM/</w:t>
    </w:r>
    <w:r w:rsidR="006036D0">
      <w:rPr>
        <w:i/>
        <w:iCs/>
        <w:sz w:val="16"/>
        <w:szCs w:val="16"/>
      </w:rPr>
      <w:t>Nov24</w:t>
    </w:r>
    <w:r w:rsidR="00922720" w:rsidRPr="00922720">
      <w:rPr>
        <w:sz w:val="16"/>
        <w:szCs w:val="16"/>
      </w:rPr>
      <w:ptab w:relativeTo="margin" w:alignment="center" w:leader="none"/>
    </w:r>
    <w:r w:rsidR="00922720" w:rsidRPr="00922720">
      <w:rPr>
        <w:sz w:val="16"/>
        <w:szCs w:val="16"/>
      </w:rPr>
      <w:t>V1.0</w:t>
    </w:r>
    <w:r w:rsidR="00922720" w:rsidRPr="00922720">
      <w:rPr>
        <w:sz w:val="16"/>
        <w:szCs w:val="16"/>
      </w:rPr>
      <w:ptab w:relativeTo="margin" w:alignment="right" w:leader="none"/>
    </w:r>
    <w:r w:rsidR="00922720" w:rsidRPr="00922720">
      <w:rPr>
        <w:sz w:val="16"/>
        <w:szCs w:val="16"/>
      </w:rPr>
      <w:t xml:space="preserve">Page </w:t>
    </w:r>
    <w:r w:rsidR="00922720" w:rsidRPr="00922720">
      <w:rPr>
        <w:b/>
        <w:bCs/>
        <w:sz w:val="16"/>
        <w:szCs w:val="16"/>
      </w:rPr>
      <w:fldChar w:fldCharType="begin"/>
    </w:r>
    <w:r w:rsidR="00922720" w:rsidRPr="00922720">
      <w:rPr>
        <w:b/>
        <w:bCs/>
        <w:sz w:val="16"/>
        <w:szCs w:val="16"/>
      </w:rPr>
      <w:instrText xml:space="preserve"> PAGE  \* Arabic  \* MERGEFORMAT </w:instrText>
    </w:r>
    <w:r w:rsidR="00922720" w:rsidRPr="00922720">
      <w:rPr>
        <w:b/>
        <w:bCs/>
        <w:sz w:val="16"/>
        <w:szCs w:val="16"/>
      </w:rPr>
      <w:fldChar w:fldCharType="separate"/>
    </w:r>
    <w:r w:rsidR="00922720" w:rsidRPr="00922720">
      <w:rPr>
        <w:b/>
        <w:bCs/>
        <w:noProof/>
        <w:sz w:val="16"/>
        <w:szCs w:val="16"/>
      </w:rPr>
      <w:t>1</w:t>
    </w:r>
    <w:r w:rsidR="00922720" w:rsidRPr="00922720">
      <w:rPr>
        <w:b/>
        <w:bCs/>
        <w:sz w:val="16"/>
        <w:szCs w:val="16"/>
      </w:rPr>
      <w:fldChar w:fldCharType="end"/>
    </w:r>
    <w:r w:rsidR="00922720" w:rsidRPr="00922720">
      <w:rPr>
        <w:sz w:val="16"/>
        <w:szCs w:val="16"/>
      </w:rPr>
      <w:t xml:space="preserve"> of </w:t>
    </w:r>
    <w:r w:rsidR="00922720" w:rsidRPr="00922720">
      <w:rPr>
        <w:b/>
        <w:bCs/>
        <w:sz w:val="16"/>
        <w:szCs w:val="16"/>
      </w:rPr>
      <w:fldChar w:fldCharType="begin"/>
    </w:r>
    <w:r w:rsidR="00922720" w:rsidRPr="00922720">
      <w:rPr>
        <w:b/>
        <w:bCs/>
        <w:sz w:val="16"/>
        <w:szCs w:val="16"/>
      </w:rPr>
      <w:instrText xml:space="preserve"> NUMPAGES  \* Arabic  \* MERGEFORMAT </w:instrText>
    </w:r>
    <w:r w:rsidR="00922720" w:rsidRPr="00922720">
      <w:rPr>
        <w:b/>
        <w:bCs/>
        <w:sz w:val="16"/>
        <w:szCs w:val="16"/>
      </w:rPr>
      <w:fldChar w:fldCharType="separate"/>
    </w:r>
    <w:r w:rsidR="00922720" w:rsidRPr="00922720">
      <w:rPr>
        <w:b/>
        <w:bCs/>
        <w:noProof/>
        <w:sz w:val="16"/>
        <w:szCs w:val="16"/>
      </w:rPr>
      <w:t>2</w:t>
    </w:r>
    <w:r w:rsidR="00922720" w:rsidRPr="0092272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67C9D" w14:textId="77777777" w:rsidR="008B1C58" w:rsidRDefault="008B1C58" w:rsidP="00922720">
      <w:pPr>
        <w:spacing w:after="0" w:line="240" w:lineRule="auto"/>
      </w:pPr>
      <w:r>
        <w:separator/>
      </w:r>
    </w:p>
  </w:footnote>
  <w:footnote w:type="continuationSeparator" w:id="0">
    <w:p w14:paraId="61D11F73" w14:textId="77777777" w:rsidR="008B1C58" w:rsidRDefault="008B1C58" w:rsidP="00922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043AC4"/>
    <w:multiLevelType w:val="hybridMultilevel"/>
    <w:tmpl w:val="5CFA6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267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54"/>
    <w:rsid w:val="00030C2C"/>
    <w:rsid w:val="0003398C"/>
    <w:rsid w:val="00057413"/>
    <w:rsid w:val="00070174"/>
    <w:rsid w:val="000D3EF2"/>
    <w:rsid w:val="000E2A15"/>
    <w:rsid w:val="0020707C"/>
    <w:rsid w:val="0023095D"/>
    <w:rsid w:val="002B6BC0"/>
    <w:rsid w:val="002F448F"/>
    <w:rsid w:val="00311FFC"/>
    <w:rsid w:val="00344BA3"/>
    <w:rsid w:val="00422B7E"/>
    <w:rsid w:val="0057040E"/>
    <w:rsid w:val="006036D0"/>
    <w:rsid w:val="00687F36"/>
    <w:rsid w:val="006C3376"/>
    <w:rsid w:val="007667F5"/>
    <w:rsid w:val="00776878"/>
    <w:rsid w:val="00783B33"/>
    <w:rsid w:val="008B1C58"/>
    <w:rsid w:val="00922720"/>
    <w:rsid w:val="00956C9C"/>
    <w:rsid w:val="00980E58"/>
    <w:rsid w:val="00B62EBA"/>
    <w:rsid w:val="00B76AFC"/>
    <w:rsid w:val="00BD1BD7"/>
    <w:rsid w:val="00C226AE"/>
    <w:rsid w:val="00C6242D"/>
    <w:rsid w:val="00CC4378"/>
    <w:rsid w:val="00CF4AE7"/>
    <w:rsid w:val="00D55643"/>
    <w:rsid w:val="00D96D34"/>
    <w:rsid w:val="00E15054"/>
    <w:rsid w:val="00E34585"/>
    <w:rsid w:val="00EF6C27"/>
    <w:rsid w:val="00F15DBC"/>
    <w:rsid w:val="00F452A3"/>
    <w:rsid w:val="00F475D3"/>
    <w:rsid w:val="00FC7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27D0"/>
  <w15:chartTrackingRefBased/>
  <w15:docId w15:val="{E8609C40-93CB-4F37-9EE9-267A74EC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42D"/>
    <w:rPr>
      <w:color w:val="0563C1" w:themeColor="hyperlink"/>
      <w:u w:val="single"/>
    </w:rPr>
  </w:style>
  <w:style w:type="character" w:styleId="UnresolvedMention">
    <w:name w:val="Unresolved Mention"/>
    <w:basedOn w:val="DefaultParagraphFont"/>
    <w:uiPriority w:val="99"/>
    <w:semiHidden/>
    <w:unhideWhenUsed/>
    <w:rsid w:val="00C6242D"/>
    <w:rPr>
      <w:color w:val="605E5C"/>
      <w:shd w:val="clear" w:color="auto" w:fill="E1DFDD"/>
    </w:rPr>
  </w:style>
  <w:style w:type="paragraph" w:styleId="NormalWeb">
    <w:name w:val="Normal (Web)"/>
    <w:basedOn w:val="Normal"/>
    <w:uiPriority w:val="99"/>
    <w:semiHidden/>
    <w:unhideWhenUsed/>
    <w:rsid w:val="00B76A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76AFC"/>
    <w:rPr>
      <w:b/>
      <w:bCs/>
    </w:rPr>
  </w:style>
  <w:style w:type="character" w:styleId="FollowedHyperlink">
    <w:name w:val="FollowedHyperlink"/>
    <w:basedOn w:val="DefaultParagraphFont"/>
    <w:uiPriority w:val="99"/>
    <w:semiHidden/>
    <w:unhideWhenUsed/>
    <w:rsid w:val="00BD1BD7"/>
    <w:rPr>
      <w:color w:val="954F72" w:themeColor="followedHyperlink"/>
      <w:u w:val="single"/>
    </w:rPr>
  </w:style>
  <w:style w:type="paragraph" w:styleId="ListParagraph">
    <w:name w:val="List Paragraph"/>
    <w:basedOn w:val="Normal"/>
    <w:uiPriority w:val="34"/>
    <w:qFormat/>
    <w:rsid w:val="00BD1BD7"/>
    <w:pPr>
      <w:ind w:left="720"/>
      <w:contextualSpacing/>
    </w:pPr>
  </w:style>
  <w:style w:type="paragraph" w:styleId="Header">
    <w:name w:val="header"/>
    <w:basedOn w:val="Normal"/>
    <w:link w:val="HeaderChar"/>
    <w:uiPriority w:val="99"/>
    <w:unhideWhenUsed/>
    <w:rsid w:val="00922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720"/>
  </w:style>
  <w:style w:type="paragraph" w:styleId="Footer">
    <w:name w:val="footer"/>
    <w:basedOn w:val="Normal"/>
    <w:link w:val="FooterChar"/>
    <w:uiPriority w:val="99"/>
    <w:unhideWhenUsed/>
    <w:rsid w:val="00922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57654">
      <w:bodyDiv w:val="1"/>
      <w:marLeft w:val="0"/>
      <w:marRight w:val="0"/>
      <w:marTop w:val="0"/>
      <w:marBottom w:val="0"/>
      <w:divBdr>
        <w:top w:val="none" w:sz="0" w:space="0" w:color="auto"/>
        <w:left w:val="none" w:sz="0" w:space="0" w:color="auto"/>
        <w:bottom w:val="none" w:sz="0" w:space="0" w:color="auto"/>
        <w:right w:val="none" w:sz="0" w:space="0" w:color="auto"/>
      </w:divBdr>
    </w:div>
    <w:div w:id="196765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iworld.org/find-a-spiritual-director" TargetMode="External"/><Relationship Id="rId13" Type="http://schemas.openxmlformats.org/officeDocument/2006/relationships/hyperlink" Target="http://www.mind.org.uk" TargetMode="External"/><Relationship Id="rId18" Type="http://schemas.openxmlformats.org/officeDocument/2006/relationships/hyperlink" Target="http://www.lawworks.org.uk" TargetMode="External"/><Relationship Id="rId26" Type="http://schemas.openxmlformats.org/officeDocument/2006/relationships/hyperlink" Target="http://www.workchaplaincyuk.org.uk" TargetMode="External"/><Relationship Id="rId3" Type="http://schemas.openxmlformats.org/officeDocument/2006/relationships/settings" Target="settings.xml"/><Relationship Id="rId21" Type="http://schemas.openxmlformats.org/officeDocument/2006/relationships/hyperlink" Target="http://www.moneyadviceservive.org.uk" TargetMode="External"/><Relationship Id="rId7" Type="http://schemas.openxmlformats.org/officeDocument/2006/relationships/hyperlink" Target="http://www.lcsd.org.uk" TargetMode="External"/><Relationship Id="rId12" Type="http://schemas.openxmlformats.org/officeDocument/2006/relationships/hyperlink" Target="http://www.nhs.uk/oneyou/every-mind-matters" TargetMode="External"/><Relationship Id="rId17" Type="http://schemas.openxmlformats.org/officeDocument/2006/relationships/hyperlink" Target="http://www.brokenrites.org" TargetMode="External"/><Relationship Id="rId25" Type="http://schemas.openxmlformats.org/officeDocument/2006/relationships/hyperlink" Target="https://awesome.org.uk" TargetMode="External"/><Relationship Id="rId2" Type="http://schemas.openxmlformats.org/officeDocument/2006/relationships/styles" Target="styles.xml"/><Relationship Id="rId16" Type="http://schemas.openxmlformats.org/officeDocument/2006/relationships/hyperlink" Target="http://www.familymediationscouncil.org.uk" TargetMode="External"/><Relationship Id="rId20" Type="http://schemas.openxmlformats.org/officeDocument/2006/relationships/hyperlink" Target="http://www.cleaver.org.u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eldonhub.org/" TargetMode="External"/><Relationship Id="rId24" Type="http://schemas.openxmlformats.org/officeDocument/2006/relationships/hyperlink" Target="https://ordinands.wordpress.com/finance/financial-hardship/" TargetMode="External"/><Relationship Id="rId5" Type="http://schemas.openxmlformats.org/officeDocument/2006/relationships/footnotes" Target="footnotes.xml"/><Relationship Id="rId15" Type="http://schemas.openxmlformats.org/officeDocument/2006/relationships/hyperlink" Target="http://www.bbministries.org.uk/" TargetMode="External"/><Relationship Id="rId23" Type="http://schemas.openxmlformats.org/officeDocument/2006/relationships/hyperlink" Target="http://www.citizensadvice.org.uk" TargetMode="External"/><Relationship Id="rId28" Type="http://schemas.openxmlformats.org/officeDocument/2006/relationships/hyperlink" Target="http://www.churchofengland.org/more/policy-and-thinking/our-views/race-and-ethnicity" TargetMode="External"/><Relationship Id="rId10" Type="http://schemas.openxmlformats.org/officeDocument/2006/relationships/hyperlink" Target="http://www.sheldonhub.org/" TargetMode="External"/><Relationship Id="rId19" Type="http://schemas.openxmlformats.org/officeDocument/2006/relationships/hyperlink" Target="http://www.clergysupport.org.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treats.org.uk" TargetMode="External"/><Relationship Id="rId14" Type="http://schemas.openxmlformats.org/officeDocument/2006/relationships/hyperlink" Target="http://www.mindandsouldfoundation.org/" TargetMode="External"/><Relationship Id="rId22" Type="http://schemas.openxmlformats.org/officeDocument/2006/relationships/hyperlink" Target="http://www.edwardstorey.org.uk" TargetMode="External"/><Relationship Id="rId27" Type="http://schemas.openxmlformats.org/officeDocument/2006/relationships/hyperlink" Target="http://www.livingout.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Morris</dc:creator>
  <cp:keywords/>
  <dc:description/>
  <cp:lastModifiedBy>Joanna Appleby</cp:lastModifiedBy>
  <cp:revision>4</cp:revision>
  <dcterms:created xsi:type="dcterms:W3CDTF">2023-03-20T13:07:00Z</dcterms:created>
  <dcterms:modified xsi:type="dcterms:W3CDTF">2024-11-25T14:37:00Z</dcterms:modified>
</cp:coreProperties>
</file>